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C7" w:rsidRPr="006E0B4A" w:rsidRDefault="00200EA3" w:rsidP="005B1ABF">
      <w:pPr>
        <w:tabs>
          <w:tab w:val="right" w:pos="9356"/>
        </w:tabs>
        <w:spacing w:before="120"/>
        <w:jc w:val="center"/>
        <w:rPr>
          <w:rFonts w:asciiTheme="minorHAnsi" w:hAnsiTheme="minorHAnsi" w:cstheme="minorHAnsi"/>
          <w:b/>
          <w:bCs/>
          <w:smallCaps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sz w:val="22"/>
          <w:szCs w:val="22"/>
        </w:rPr>
        <w:t>ДОПЪЛНИТЕЛНО СПОРАЗУМЕНИЕ</w:t>
      </w:r>
    </w:p>
    <w:p w:rsidR="00434E13" w:rsidRPr="006E0B4A" w:rsidRDefault="006E0B4A" w:rsidP="00051E75">
      <w:pPr>
        <w:tabs>
          <w:tab w:val="center" w:pos="4819"/>
          <w:tab w:val="left" w:pos="5433"/>
          <w:tab w:val="right" w:pos="9072"/>
        </w:tabs>
        <w:spacing w:before="120"/>
        <w:jc w:val="center"/>
        <w:rPr>
          <w:rFonts w:asciiTheme="minorHAnsi" w:hAnsiTheme="minorHAnsi" w:cstheme="minorHAnsi"/>
          <w:b/>
          <w:bCs/>
          <w:smallCaps/>
          <w:sz w:val="22"/>
          <w:szCs w:val="22"/>
        </w:rPr>
      </w:pPr>
      <w:bookmarkStart w:id="0" w:name="_GoBack"/>
      <w:bookmarkEnd w:id="0"/>
      <w:r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КЪМ </w:t>
      </w:r>
      <w:r w:rsidR="00040BE0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>ДОГОВОР</w:t>
      </w:r>
    </w:p>
    <w:p w:rsidR="00434E13" w:rsidRPr="006E0B4A" w:rsidRDefault="00434E13" w:rsidP="00F01B39">
      <w:pPr>
        <w:tabs>
          <w:tab w:val="right" w:pos="9072"/>
        </w:tabs>
        <w:spacing w:before="120"/>
        <w:jc w:val="center"/>
        <w:rPr>
          <w:rFonts w:asciiTheme="minorHAnsi" w:hAnsiTheme="minorHAnsi" w:cstheme="minorHAnsi"/>
          <w:b/>
          <w:bCs/>
          <w:smallCaps/>
          <w:sz w:val="22"/>
          <w:szCs w:val="22"/>
          <w:lang w:val="en-US"/>
        </w:rPr>
      </w:pPr>
      <w:r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ЗА ИЗПЪЛНЕНИЕ НА ЗАДЪЛЖЕНИЯ ПО ЗАКОНА ЗА УПРАВЛЕНИЕ </w:t>
      </w:r>
      <w:r w:rsidR="00541D49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НА </w:t>
      </w:r>
      <w:r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>ОТПАДЪЦИТЕ ЧРЕЗ КОЛЕКТИВНА СИСТЕМА, ПРЕДСТАВЛЯВАНА ОТ ОРГАНИЗАЦИЯ ПО ОПОЛЗОТВОРЯВАНЕ</w:t>
      </w:r>
      <w:r w:rsidR="00F2335C" w:rsidRPr="006E0B4A">
        <w:rPr>
          <w:rFonts w:asciiTheme="minorHAnsi" w:hAnsiTheme="minorHAnsi" w:cstheme="minorHAnsi"/>
          <w:b/>
          <w:bCs/>
          <w:smallCaps/>
          <w:sz w:val="22"/>
          <w:szCs w:val="22"/>
          <w:lang w:val="en-US"/>
        </w:rPr>
        <w:br/>
      </w:r>
      <w:r w:rsidR="00A87345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>НА ИЗЛЯЗЛО ОТ УПОТРЕБА ЕЛЕКТ</w:t>
      </w:r>
      <w:r w:rsidR="00F2335C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>РИЧЕСКО</w:t>
      </w:r>
      <w:r w:rsidR="009F6A7A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</w:t>
      </w:r>
      <w:r w:rsidR="00F2335C" w:rsidRPr="006E0B4A">
        <w:rPr>
          <w:rFonts w:asciiTheme="minorHAnsi" w:hAnsiTheme="minorHAnsi" w:cstheme="minorHAnsi"/>
          <w:b/>
          <w:bCs/>
          <w:smallCaps/>
          <w:sz w:val="22"/>
          <w:szCs w:val="22"/>
        </w:rPr>
        <w:t>И ЕЛЕКТРОННО ОБОРУДВАНЕ</w:t>
      </w:r>
    </w:p>
    <w:p w:rsidR="005B7BD0" w:rsidRPr="006E0B4A" w:rsidRDefault="005B7BD0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Днес,</w:t>
      </w:r>
      <w:r w:rsidR="007E0B87">
        <w:rPr>
          <w:rFonts w:asciiTheme="minorHAnsi" w:hAnsiTheme="minorHAnsi" w:cstheme="minorHAnsi"/>
          <w:color w:val="161616"/>
          <w:sz w:val="22"/>
          <w:szCs w:val="22"/>
          <w:lang w:val="en-US"/>
        </w:rPr>
        <w:t xml:space="preserve"> 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__</w:t>
      </w:r>
      <w:r w:rsidR="007E0B87">
        <w:rPr>
          <w:rFonts w:asciiTheme="minorHAnsi" w:hAnsiTheme="minorHAnsi" w:cstheme="minorHAnsi"/>
          <w:color w:val="161616"/>
          <w:sz w:val="22"/>
          <w:szCs w:val="22"/>
          <w:lang w:val="en-US"/>
        </w:rPr>
        <w:t>.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__</w:t>
      </w:r>
      <w:r w:rsidR="007E0B87">
        <w:rPr>
          <w:rFonts w:asciiTheme="minorHAnsi" w:hAnsiTheme="minorHAnsi" w:cstheme="minorHAnsi"/>
          <w:color w:val="161616"/>
          <w:sz w:val="22"/>
          <w:szCs w:val="22"/>
          <w:lang w:val="en-US"/>
        </w:rPr>
        <w:t>.201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</w:t>
      </w:r>
      <w:r w:rsidR="009A2EA5"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proofErr w:type="gramStart"/>
      <w:r w:rsidRPr="006E0B4A">
        <w:rPr>
          <w:rFonts w:asciiTheme="minorHAnsi" w:hAnsiTheme="minorHAnsi" w:cstheme="minorHAnsi"/>
          <w:color w:val="161616"/>
          <w:sz w:val="22"/>
          <w:szCs w:val="22"/>
        </w:rPr>
        <w:t>г</w:t>
      </w:r>
      <w:r w:rsidR="00434E13" w:rsidRPr="006E0B4A">
        <w:rPr>
          <w:rFonts w:asciiTheme="minorHAnsi" w:hAnsiTheme="minorHAnsi" w:cstheme="minorHAnsi"/>
          <w:color w:val="161616"/>
          <w:sz w:val="22"/>
          <w:szCs w:val="22"/>
        </w:rPr>
        <w:t>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,</w:t>
      </w:r>
      <w:proofErr w:type="gramEnd"/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в гр</w:t>
      </w:r>
      <w:r w:rsidR="00434E13" w:rsidRPr="006E0B4A">
        <w:rPr>
          <w:rFonts w:asciiTheme="minorHAnsi" w:hAnsiTheme="minorHAnsi" w:cstheme="minorHAnsi"/>
          <w:color w:val="161616"/>
          <w:sz w:val="22"/>
          <w:szCs w:val="22"/>
        </w:rPr>
        <w:t>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r w:rsidR="00DE087C">
        <w:rPr>
          <w:rFonts w:asciiTheme="minorHAnsi" w:hAnsiTheme="minorHAnsi" w:cstheme="minorHAnsi"/>
          <w:color w:val="161616"/>
          <w:sz w:val="22"/>
          <w:szCs w:val="22"/>
        </w:rPr>
        <w:t>Бургас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, между:</w:t>
      </w:r>
    </w:p>
    <w:p w:rsidR="005B7BD0" w:rsidRPr="00A37269" w:rsidRDefault="00434E13" w:rsidP="00B04EBE">
      <w:pPr>
        <w:pStyle w:val="NormalWeb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A37269">
        <w:rPr>
          <w:rFonts w:asciiTheme="minorHAnsi" w:hAnsiTheme="minorHAnsi" w:cstheme="minorHAnsi"/>
          <w:b/>
          <w:color w:val="161616"/>
          <w:sz w:val="22"/>
          <w:szCs w:val="22"/>
        </w:rPr>
        <w:t>1.</w:t>
      </w:r>
      <w:r w:rsidRPr="00A37269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proofErr w:type="gramStart"/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………………………………………………………………..</w:t>
      </w:r>
      <w:r w:rsidR="00A37269" w:rsidRPr="00A37269">
        <w:rPr>
          <w:rFonts w:asciiTheme="minorHAnsi" w:hAnsiTheme="minorHAnsi"/>
          <w:color w:val="161616"/>
          <w:sz w:val="22"/>
          <w:szCs w:val="22"/>
        </w:rPr>
        <w:t>,</w:t>
      </w:r>
      <w:proofErr w:type="gramEnd"/>
      <w:r w:rsidR="00A37269" w:rsidRPr="00A37269">
        <w:rPr>
          <w:rFonts w:asciiTheme="minorHAnsi" w:hAnsiTheme="minorHAnsi"/>
          <w:color w:val="161616"/>
          <w:sz w:val="22"/>
          <w:szCs w:val="22"/>
        </w:rPr>
        <w:t xml:space="preserve"> със седалище и адрес на управление в гр. </w:t>
      </w:r>
      <w:proofErr w:type="gramStart"/>
      <w:r w:rsidR="00FF2785">
        <w:rPr>
          <w:rFonts w:asciiTheme="minorHAnsi" w:hAnsiTheme="minorHAnsi"/>
          <w:color w:val="161616"/>
          <w:sz w:val="22"/>
          <w:szCs w:val="22"/>
          <w:lang w:val="en-US"/>
        </w:rPr>
        <w:t>………….</w:t>
      </w:r>
      <w:r w:rsidR="00A37269" w:rsidRPr="00A37269">
        <w:rPr>
          <w:rFonts w:asciiTheme="minorHAnsi" w:hAnsiTheme="minorHAnsi"/>
          <w:color w:val="161616"/>
          <w:sz w:val="22"/>
          <w:szCs w:val="22"/>
        </w:rPr>
        <w:t xml:space="preserve">, </w:t>
      </w:r>
      <w:r w:rsidR="00FF2785">
        <w:rPr>
          <w:rFonts w:asciiTheme="minorHAnsi" w:hAnsiTheme="minorHAnsi"/>
          <w:color w:val="161616"/>
          <w:sz w:val="22"/>
          <w:szCs w:val="22"/>
          <w:lang w:val="en-US"/>
        </w:rPr>
        <w:t>………………………………………….</w:t>
      </w:r>
      <w:r w:rsidR="00A37269" w:rsidRPr="00A37269">
        <w:rPr>
          <w:rFonts w:asciiTheme="minorHAnsi" w:hAnsiTheme="minorHAnsi"/>
          <w:color w:val="161616"/>
          <w:sz w:val="22"/>
          <w:szCs w:val="22"/>
        </w:rPr>
        <w:t>,</w:t>
      </w:r>
      <w:proofErr w:type="gramEnd"/>
      <w:r w:rsidR="00A37269" w:rsidRPr="00A37269">
        <w:rPr>
          <w:rFonts w:asciiTheme="minorHAnsi" w:hAnsiTheme="minorHAnsi"/>
          <w:color w:val="161616"/>
          <w:sz w:val="22"/>
          <w:szCs w:val="22"/>
        </w:rPr>
        <w:t xml:space="preserve"> вписано в търговския регистър при Агенция по вписванията с ЕИК: </w:t>
      </w:r>
      <w:r w:rsidR="00FF2785">
        <w:rPr>
          <w:rFonts w:asciiTheme="minorHAnsi" w:hAnsiTheme="minorHAnsi"/>
          <w:color w:val="161616"/>
          <w:sz w:val="22"/>
          <w:szCs w:val="22"/>
          <w:lang w:val="en-US"/>
        </w:rPr>
        <w:t>…………………………</w:t>
      </w:r>
      <w:r w:rsidR="00A37269" w:rsidRPr="00A37269">
        <w:rPr>
          <w:rFonts w:asciiTheme="minorHAnsi" w:hAnsiTheme="minorHAnsi"/>
          <w:color w:val="161616"/>
          <w:sz w:val="22"/>
          <w:szCs w:val="22"/>
        </w:rPr>
        <w:t xml:space="preserve">, представлявано от </w:t>
      </w:r>
      <w:r w:rsidR="00FF2785">
        <w:rPr>
          <w:rFonts w:asciiTheme="minorHAnsi" w:hAnsiTheme="minorHAnsi"/>
          <w:color w:val="161616"/>
          <w:sz w:val="22"/>
          <w:szCs w:val="22"/>
          <w:lang w:val="en-US"/>
        </w:rPr>
        <w:t>……………………………………</w:t>
      </w:r>
      <w:r w:rsidR="00A37269" w:rsidRPr="00A37269">
        <w:rPr>
          <w:rFonts w:asciiTheme="minorHAnsi" w:hAnsiTheme="minorHAnsi"/>
          <w:color w:val="161616"/>
          <w:sz w:val="22"/>
          <w:szCs w:val="22"/>
        </w:rPr>
        <w:t xml:space="preserve"> - Управител, наричано по-долу „ВЪЗЛОЖИТЕЛ“</w:t>
      </w:r>
      <w:r w:rsidR="005B7BD0" w:rsidRPr="00A37269">
        <w:rPr>
          <w:rFonts w:asciiTheme="minorHAnsi" w:hAnsiTheme="minorHAnsi" w:cstheme="minorHAnsi"/>
          <w:color w:val="161616"/>
          <w:sz w:val="22"/>
          <w:szCs w:val="22"/>
        </w:rPr>
        <w:t xml:space="preserve"> и</w:t>
      </w:r>
    </w:p>
    <w:p w:rsidR="005B7BD0" w:rsidRPr="00200EA3" w:rsidRDefault="00434E13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200EA3">
        <w:rPr>
          <w:rFonts w:asciiTheme="minorHAnsi" w:hAnsiTheme="minorHAnsi" w:cstheme="minorHAnsi"/>
          <w:b/>
          <w:bCs/>
          <w:sz w:val="22"/>
          <w:szCs w:val="22"/>
        </w:rPr>
        <w:t xml:space="preserve">2. </w:t>
      </w:r>
      <w:r w:rsidR="00200EA3" w:rsidRPr="00200EA3">
        <w:rPr>
          <w:rFonts w:asciiTheme="minorHAnsi" w:hAnsiTheme="minorHAnsi"/>
          <w:b/>
          <w:bCs/>
          <w:sz w:val="22"/>
          <w:szCs w:val="22"/>
        </w:rPr>
        <w:t>„БАТЕРИ РИСАЙКЛИНГ” EООД</w:t>
      </w:r>
      <w:r w:rsidR="00200EA3" w:rsidRPr="00200EA3">
        <w:rPr>
          <w:rFonts w:asciiTheme="minorHAnsi" w:hAnsiTheme="minorHAnsi"/>
          <w:sz w:val="22"/>
          <w:szCs w:val="22"/>
        </w:rPr>
        <w:t>, със седалище и адрес на управление в гр. Бургас, ж.к. „Лазур“, бл. 159, партер, вписано в търговския регистър при Агенция по вписванията с ЕИК 203106822, представлявано от управителя Николай Тодоров Николов</w:t>
      </w:r>
      <w:r w:rsidR="005B7BD0" w:rsidRPr="00200EA3">
        <w:rPr>
          <w:rFonts w:asciiTheme="minorHAnsi" w:hAnsiTheme="minorHAnsi" w:cstheme="minorHAnsi"/>
          <w:color w:val="161616"/>
          <w:sz w:val="22"/>
          <w:szCs w:val="22"/>
        </w:rPr>
        <w:t xml:space="preserve">, наричано по-долу </w:t>
      </w:r>
      <w:r w:rsidR="000C2296" w:rsidRPr="00200EA3">
        <w:rPr>
          <w:rFonts w:asciiTheme="minorHAnsi" w:hAnsiTheme="minorHAnsi" w:cstheme="minorHAnsi"/>
          <w:color w:val="161616"/>
          <w:sz w:val="22"/>
          <w:szCs w:val="22"/>
        </w:rPr>
        <w:t>„</w:t>
      </w:r>
      <w:r w:rsidR="005B7BD0" w:rsidRPr="00200EA3">
        <w:rPr>
          <w:rFonts w:asciiTheme="minorHAnsi" w:hAnsiTheme="minorHAnsi" w:cstheme="minorHAnsi"/>
          <w:color w:val="161616"/>
          <w:sz w:val="22"/>
          <w:szCs w:val="22"/>
        </w:rPr>
        <w:t>ИЗПЪЛНИТЕЛ</w:t>
      </w:r>
      <w:r w:rsidR="000C2296" w:rsidRPr="00200EA3">
        <w:rPr>
          <w:rFonts w:asciiTheme="minorHAnsi" w:hAnsiTheme="minorHAnsi" w:cstheme="minorHAnsi"/>
          <w:color w:val="161616"/>
          <w:sz w:val="22"/>
          <w:szCs w:val="22"/>
        </w:rPr>
        <w:t>“</w:t>
      </w:r>
      <w:r w:rsidR="005B7BD0" w:rsidRPr="00200EA3">
        <w:rPr>
          <w:rFonts w:asciiTheme="minorHAnsi" w:hAnsiTheme="minorHAnsi" w:cstheme="minorHAnsi"/>
          <w:color w:val="161616"/>
          <w:sz w:val="22"/>
          <w:szCs w:val="22"/>
        </w:rPr>
        <w:t>,</w:t>
      </w:r>
    </w:p>
    <w:p w:rsidR="005B7BD0" w:rsidRPr="006E0B4A" w:rsidRDefault="005B7BD0" w:rsidP="00F2335C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се сключи </w:t>
      </w:r>
      <w:r w:rsidR="006E0B4A" w:rsidRPr="006E0B4A">
        <w:rPr>
          <w:rFonts w:asciiTheme="minorHAnsi" w:hAnsiTheme="minorHAnsi" w:cstheme="minorHAnsi"/>
          <w:color w:val="161616"/>
          <w:sz w:val="22"/>
          <w:szCs w:val="22"/>
        </w:rPr>
        <w:t>настоящо</w:t>
      </w:r>
      <w:r w:rsidR="009A2EA5" w:rsidRPr="006E0B4A">
        <w:rPr>
          <w:rFonts w:asciiTheme="minorHAnsi" w:hAnsiTheme="minorHAnsi" w:cstheme="minorHAnsi"/>
          <w:color w:val="161616"/>
          <w:sz w:val="22"/>
          <w:szCs w:val="22"/>
        </w:rPr>
        <w:t>т</w:t>
      </w:r>
      <w:r w:rsidR="006E0B4A" w:rsidRPr="006E0B4A">
        <w:rPr>
          <w:rFonts w:asciiTheme="minorHAnsi" w:hAnsiTheme="minorHAnsi" w:cstheme="minorHAnsi"/>
          <w:color w:val="161616"/>
          <w:sz w:val="22"/>
          <w:szCs w:val="22"/>
        </w:rPr>
        <w:t>о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r w:rsidR="006E0B4A"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Допълнително споразумение към Договор за изпълнение на задължения по Закона за управление на отпадъците чрез колективна система, представлявана </w:t>
      </w:r>
      <w:r w:rsidR="00200EA3" w:rsidRPr="00200EA3">
        <w:rPr>
          <w:rFonts w:asciiTheme="minorHAnsi" w:hAnsiTheme="minorHAnsi" w:cstheme="minorHAnsi"/>
          <w:color w:val="161616"/>
          <w:sz w:val="22"/>
          <w:szCs w:val="22"/>
        </w:rPr>
        <w:t>Организация по оползотворяване на негодни за употреба батерии и акумулатори</w:t>
      </w:r>
      <w:r w:rsidR="006E0B4A"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от 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__</w:t>
      </w:r>
      <w:r w:rsidR="007E0B87">
        <w:rPr>
          <w:rFonts w:asciiTheme="minorHAnsi" w:hAnsiTheme="minorHAnsi" w:cstheme="minorHAnsi"/>
          <w:color w:val="161616"/>
          <w:sz w:val="22"/>
          <w:szCs w:val="22"/>
          <w:lang w:val="en-US"/>
        </w:rPr>
        <w:t>.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__</w:t>
      </w:r>
      <w:r w:rsidR="007E0B87">
        <w:rPr>
          <w:rFonts w:asciiTheme="minorHAnsi" w:hAnsiTheme="minorHAnsi" w:cstheme="minorHAnsi"/>
          <w:color w:val="161616"/>
          <w:sz w:val="22"/>
          <w:szCs w:val="22"/>
          <w:lang w:val="en-US"/>
        </w:rPr>
        <w:t>.201</w:t>
      </w:r>
      <w:r w:rsidR="00FF2785">
        <w:rPr>
          <w:rFonts w:asciiTheme="minorHAnsi" w:hAnsiTheme="minorHAnsi" w:cstheme="minorHAnsi"/>
          <w:color w:val="161616"/>
          <w:sz w:val="22"/>
          <w:szCs w:val="22"/>
          <w:lang w:val="en-US"/>
        </w:rPr>
        <w:t>_</w:t>
      </w:r>
      <w:r w:rsidR="006E0B4A"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г. („Договор“), по силата на което страните се споразумяха за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следното: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 xml:space="preserve">Чл. 1.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(1) ВЪЗЛОЖИТЕЛЯТ поема задължение да предоставя на ИЗПЪЛНИТЕЛЯ 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месечната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справка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>-декларация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по чл. </w:t>
      </w:r>
      <w:proofErr w:type="gramStart"/>
      <w:r w:rsidR="00200EA3">
        <w:rPr>
          <w:rFonts w:asciiTheme="minorHAnsi" w:hAnsiTheme="minorHAnsi" w:cstheme="minorHAnsi"/>
          <w:color w:val="161616"/>
          <w:sz w:val="22"/>
          <w:szCs w:val="22"/>
          <w:lang w:val="en-US"/>
        </w:rPr>
        <w:t>7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, ал.</w:t>
      </w:r>
      <w:proofErr w:type="gramEnd"/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1 (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Образец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№ 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>1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) от Договора и 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Заявлението за възстановяване при износ/изпращане по чл. 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15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 о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т Договора, 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>ведно с придружаващите г</w:t>
      </w:r>
      <w:r w:rsidR="00772CF0">
        <w:rPr>
          <w:rFonts w:asciiTheme="minorHAnsi" w:hAnsiTheme="minorHAnsi" w:cstheme="minorHAnsi"/>
          <w:color w:val="161616"/>
          <w:sz w:val="22"/>
          <w:szCs w:val="22"/>
        </w:rPr>
        <w:t>и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 документи,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по електронен път чрез въвеждането на данни в електронната система за отчитане на ИЗПЪЛНИТЕЛЯ (електронна система).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(2) Страните се съгласяват, че предоставените на ИЗПЪЛНИТЕЛЯ данни, при условията на предходната алинея, имат силата на документ, който е съставен и подписан от ВЪЗЛОЖИТЕЛЯ и пораждат права и задължения за страните съгласно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(3) Задължението на ВЪЗЛОЖИТЕЛЯ по чл. 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7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, ал. 1 от Договора се счита за изпълнено, ако ВЪЗЛОЖИТЕЛЯТ е въвел 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необходимите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данни в електронната система в срок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>овете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, определен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и в чл. 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7</w:t>
      </w:r>
      <w:r w:rsidR="007A1588">
        <w:rPr>
          <w:rFonts w:asciiTheme="minorHAnsi" w:hAnsiTheme="minorHAnsi" w:cstheme="minorHAnsi"/>
          <w:color w:val="161616"/>
          <w:sz w:val="22"/>
          <w:szCs w:val="22"/>
        </w:rPr>
        <w:t xml:space="preserve">, ал. 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1, т. 1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от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 xml:space="preserve">Чл. 2.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(1)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В случай на допусната техническа грешка при въвеждането на данни в електронната система,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ВЪЗЛОЖИТЕЛЯТ има право да извърш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>и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>съответните промени в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предоставените на ИЗПЪЛНИТЕЛЯ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месечни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справки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-декларации, като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>представи на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 ИЗПЪЛНИТЕЛЯ справки-декларации с действителни данни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(2)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>С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правк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ите-декларации с действителни данни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се предоставя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>т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на ИЗПЪЛНИТЕЛЯ на хартиен носител,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>подписани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от лице, представляващо ВЪЗЛОЖИТЕЛЯ </w:t>
      </w:r>
      <w:r w:rsidRPr="006E0B4A">
        <w:rPr>
          <w:rFonts w:asciiTheme="minorHAnsi" w:hAnsiTheme="minorHAnsi" w:cstheme="minorHAnsi"/>
          <w:sz w:val="22"/>
          <w:szCs w:val="22"/>
        </w:rPr>
        <w:t>по закон или упълномощаване и с печат.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(3) Информацията от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справките по предходната алинея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се обработва от служител на ИЗПЪЛНИТЕЛЯ и въз основа на нея се издава кредитно или дебитно известие към издадената </w:t>
      </w:r>
      <w:r w:rsidR="00F034B8">
        <w:rPr>
          <w:rFonts w:asciiTheme="minorHAnsi" w:hAnsiTheme="minorHAnsi" w:cstheme="minorHAnsi"/>
          <w:color w:val="161616"/>
          <w:sz w:val="22"/>
          <w:szCs w:val="22"/>
        </w:rPr>
        <w:t xml:space="preserve">от ИЗПЪЛНИТЕЛЯ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>фактура съгласно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 xml:space="preserve">Чл. 3.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(1) ИЗПЪЛНИТЕЛЯТ издава на ВЪЗЛОЖИТЕЛЯ фактура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за дължимото лицензионно възнаграждение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въз основа на данните, предоставени чрез електронната система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и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съгласно реда и срока, определени в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(2) ВЪЗЛОЖИТЕЛЯТ се съгласява да получава електронни фактури и други електронни документи по Договора</w:t>
      </w:r>
      <w:r w:rsidR="00493A05">
        <w:rPr>
          <w:rFonts w:asciiTheme="minorHAnsi" w:hAnsiTheme="minorHAnsi" w:cstheme="minorHAnsi"/>
          <w:color w:val="161616"/>
          <w:sz w:val="22"/>
          <w:szCs w:val="22"/>
        </w:rPr>
        <w:t xml:space="preserve">, включително Удостоверението по чл. </w:t>
      </w:r>
      <w:r w:rsidR="00200EA3">
        <w:rPr>
          <w:rFonts w:asciiTheme="minorHAnsi" w:hAnsiTheme="minorHAnsi" w:cstheme="minorHAnsi"/>
          <w:color w:val="161616"/>
          <w:sz w:val="22"/>
          <w:szCs w:val="22"/>
        </w:rPr>
        <w:t>5</w:t>
      </w:r>
      <w:r w:rsidR="00493A05">
        <w:rPr>
          <w:rFonts w:asciiTheme="minorHAnsi" w:hAnsiTheme="minorHAnsi" w:cstheme="minorHAnsi"/>
          <w:color w:val="161616"/>
          <w:sz w:val="22"/>
          <w:szCs w:val="22"/>
        </w:rPr>
        <w:t xml:space="preserve"> от Договора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. ИЗПЪЛНИТЕЛЯТ предоставя на ВЪЗЛОЖИТЕЛЯ електронните фактури чрез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електронната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системата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за отчитане и чрез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lastRenderedPageBreak/>
        <w:t xml:space="preserve">изпращането им на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имейл адрес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 на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ВЪЗЛОЖИТЕЛЯ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>, посочен в Заявлението по чл. 5, ал. 3 от настоящото Допълнително споразумение.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4.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ИЗПЪЛНИТЕЛЯТ не носи отговорност за неточни или неверни данни, въведени в електронната система от ВЪЗЛОЖИТЕЛЯ.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5.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(1) Достъпът до електронната система се осъществява чрез потребителско име и парола. 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(2) За получаване на потребителско име и парола за достъп до електронната система, ВЪЗЛОЖИТЕЛЯТ предоставя на ИЗПЪЛНИТЕЛЯ информация за трите имена и длъжността на лицата, които е упълномощил да работят с електронната система от името на ВЪЗЛОЖИТЕЛЯ.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(3) Информацията по ал. 2 се попълва в Заявлението за предоставяне на </w:t>
      </w:r>
      <w:r w:rsidR="00DE087C">
        <w:rPr>
          <w:rFonts w:asciiTheme="minorHAnsi" w:hAnsiTheme="minorHAnsi" w:cstheme="minorHAnsi"/>
          <w:color w:val="161616"/>
          <w:sz w:val="22"/>
          <w:szCs w:val="22"/>
        </w:rPr>
        <w:t>достъп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, представляващо неразделна част от настоящото Допълнително споразумение и същото се предоставя на ИЗПЪЛНИТЕЛЯ на хартиен носител, подписано от лице, представляващо ВЪЗЛОЖИТЕЛЯ </w:t>
      </w:r>
      <w:r w:rsidRPr="006E0B4A">
        <w:rPr>
          <w:rFonts w:asciiTheme="minorHAnsi" w:hAnsiTheme="minorHAnsi" w:cstheme="minorHAnsi"/>
          <w:sz w:val="22"/>
          <w:szCs w:val="22"/>
        </w:rPr>
        <w:t>по закон или упълномощаване и с печат.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(4) ИЗПЪЛНИТЕЛЯТ създава потребителски имена и пароли на лицата, посочени от ВЪЗЛОЖИТЕЛЯ в Заявлението по ал. 3 и ги изпраща на посочените в същото Заявление съответни имейл адреси.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(5) ИЗПЪЛНИТЕЛЯТ извършва промяна на потребителско име и парола на ВЪЗЛОЖИТЕЛЯ единствено след получаване на писмено заявление от ВЪЗЛОЖИТЕЛЯ за извършване на промяна, което трябва да бъде предоставено на хартиен носител, подписано от лице, представляващо ВЪЗЛОЖИТЕЛЯ </w:t>
      </w:r>
      <w:r w:rsidRPr="006E0B4A">
        <w:rPr>
          <w:rFonts w:asciiTheme="minorHAnsi" w:hAnsiTheme="minorHAnsi" w:cstheme="minorHAnsi"/>
          <w:sz w:val="22"/>
          <w:szCs w:val="22"/>
        </w:rPr>
        <w:t>по закон или упълномощаване и с печат.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6.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ИЗПЪЛНИТЕЛЯТ се задължава да предостави на ВЪЗЛОЖИТЕЛЯ инструкции за работа с електронната системата за отчитане, както и да му оказва необходимото съдействие при нейното използване.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7.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ИЗПЪЛНИТЕЛЯТ се задължава да отстранява своевременно технически проблеми, възникнали в електронната система.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8.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(1) ВЪЗЛОЖИТЕЛЯТ се задължава да информира незабавно ИЗПЪЛНИТЕЛЯ за възникнали технически проблеми при използването на електронната система.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(2) При условие, че ВЪЗЛОЖИТЕЛЯТ няма техническа възможност да използва електронната система, независимо от причината за това, същият предоставя на ИЗПЪЛНИТЕЛЯ съответн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>ите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справк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>и</w:t>
      </w:r>
      <w:r w:rsidR="00493A05">
        <w:rPr>
          <w:rFonts w:asciiTheme="minorHAnsi" w:hAnsiTheme="minorHAnsi" w:cstheme="minorHAnsi"/>
          <w:color w:val="161616"/>
          <w:sz w:val="22"/>
          <w:szCs w:val="22"/>
        </w:rPr>
        <w:t>,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</w:t>
      </w:r>
      <w:r w:rsidR="004D456F">
        <w:rPr>
          <w:rFonts w:asciiTheme="minorHAnsi" w:hAnsiTheme="minorHAnsi" w:cstheme="minorHAnsi"/>
          <w:color w:val="161616"/>
          <w:sz w:val="22"/>
          <w:szCs w:val="22"/>
        </w:rPr>
        <w:t xml:space="preserve"> заявления </w:t>
      </w:r>
      <w:r w:rsidR="00493A05">
        <w:rPr>
          <w:rFonts w:asciiTheme="minorHAnsi" w:hAnsiTheme="minorHAnsi" w:cstheme="minorHAnsi"/>
          <w:color w:val="161616"/>
          <w:sz w:val="22"/>
          <w:szCs w:val="22"/>
        </w:rPr>
        <w:t xml:space="preserve">и информация 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>по реда, предвиден в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b/>
          <w:color w:val="161616"/>
          <w:sz w:val="22"/>
          <w:szCs w:val="22"/>
        </w:rPr>
        <w:t>Чл. 9.</w:t>
      </w:r>
      <w:r w:rsidRPr="006E0B4A">
        <w:rPr>
          <w:rFonts w:asciiTheme="minorHAnsi" w:hAnsiTheme="minorHAnsi" w:cstheme="minorHAnsi"/>
          <w:color w:val="161616"/>
          <w:sz w:val="22"/>
          <w:szCs w:val="22"/>
        </w:rPr>
        <w:t xml:space="preserve"> (1) ИЗПЪЛНИТЕЛЯТ гарантира, че електронната система за отчитане осигурява конфиденциалност на въведените в нея данни и че само оторизирани лица имат достъп до тях.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(2) При прекратяване на Договора потребителското име и паролата за достъп на ВЪЗЛОЖИТЕЛЯ до електронната система се заличават от ИЗПЪЛНИТЕЛЯ.</w:t>
      </w:r>
    </w:p>
    <w:p w:rsidR="00772CF0" w:rsidRDefault="00772CF0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772CF0">
        <w:rPr>
          <w:rFonts w:asciiTheme="minorHAnsi" w:hAnsiTheme="minorHAnsi" w:cstheme="minorHAnsi"/>
          <w:b/>
          <w:color w:val="161616"/>
          <w:sz w:val="22"/>
          <w:szCs w:val="22"/>
        </w:rPr>
        <w:t>Чл. 10</w:t>
      </w:r>
      <w:r>
        <w:rPr>
          <w:rFonts w:asciiTheme="minorHAnsi" w:hAnsiTheme="minorHAnsi" w:cstheme="minorHAnsi"/>
          <w:color w:val="161616"/>
          <w:sz w:val="22"/>
          <w:szCs w:val="22"/>
        </w:rPr>
        <w:t>. Доколкото друго не е предвидено или не следва от настоящото Допълнително споразумение, прилагат се разпоредбите на Договора.</w:t>
      </w:r>
    </w:p>
    <w:p w:rsidR="006E0B4A" w:rsidRPr="006E0B4A" w:rsidRDefault="006E0B4A" w:rsidP="006E0B4A">
      <w:pPr>
        <w:spacing w:beforeLines="60" w:before="144" w:afterLines="60" w:after="144"/>
        <w:jc w:val="both"/>
        <w:rPr>
          <w:rFonts w:asciiTheme="minorHAnsi" w:hAnsiTheme="minorHAnsi" w:cstheme="minorHAnsi"/>
          <w:color w:val="161616"/>
          <w:sz w:val="22"/>
          <w:szCs w:val="22"/>
        </w:rPr>
      </w:pPr>
      <w:r w:rsidRPr="006E0B4A">
        <w:rPr>
          <w:rFonts w:asciiTheme="minorHAnsi" w:hAnsiTheme="minorHAnsi" w:cstheme="minorHAnsi"/>
          <w:color w:val="161616"/>
          <w:sz w:val="22"/>
          <w:szCs w:val="22"/>
        </w:rPr>
        <w:t>Настоящото Допълнително споразумение се подписа в два еднообразни екземпляра  - по един за всяка една от страните.</w:t>
      </w:r>
    </w:p>
    <w:p w:rsidR="006E0B4A" w:rsidRPr="006E0B4A" w:rsidRDefault="006E0B4A" w:rsidP="0009533A">
      <w:pPr>
        <w:pStyle w:val="NormalWeb"/>
        <w:spacing w:before="160" w:beforeAutospacing="0" w:after="120" w:afterAutospacing="0"/>
        <w:outlineLvl w:val="0"/>
        <w:rPr>
          <w:rStyle w:val="Strong"/>
          <w:rFonts w:asciiTheme="minorHAnsi" w:hAnsiTheme="minorHAnsi" w:cstheme="minorHAnsi"/>
          <w:color w:val="161616"/>
          <w:sz w:val="22"/>
          <w:szCs w:val="22"/>
        </w:rPr>
      </w:pPr>
    </w:p>
    <w:p w:rsidR="00305274" w:rsidRPr="006E0B4A" w:rsidRDefault="00305274" w:rsidP="00C94937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544086" w:rsidRPr="006E0B4A" w:rsidRDefault="00544086" w:rsidP="00C94937">
      <w:pPr>
        <w:pStyle w:val="NormalWeb"/>
        <w:spacing w:before="120" w:beforeAutospacing="0" w:after="0" w:afterAutospacing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E0B4A">
        <w:rPr>
          <w:rFonts w:asciiTheme="minorHAnsi" w:hAnsiTheme="minorHAnsi" w:cstheme="minorHAnsi"/>
          <w:b/>
          <w:sz w:val="22"/>
          <w:szCs w:val="22"/>
        </w:rPr>
        <w:t>ЗА ВЪЗЛОЖИТЕЛЯ:</w:t>
      </w:r>
      <w:r w:rsidRPr="006E0B4A">
        <w:rPr>
          <w:rFonts w:asciiTheme="minorHAnsi" w:hAnsiTheme="minorHAnsi" w:cstheme="minorHAnsi"/>
          <w:b/>
          <w:sz w:val="22"/>
          <w:szCs w:val="22"/>
        </w:rPr>
        <w:tab/>
      </w:r>
      <w:r w:rsidRPr="006E0B4A">
        <w:rPr>
          <w:rFonts w:asciiTheme="minorHAnsi" w:hAnsiTheme="minorHAnsi" w:cstheme="minorHAnsi"/>
          <w:b/>
          <w:sz w:val="22"/>
          <w:szCs w:val="22"/>
        </w:rPr>
        <w:tab/>
      </w:r>
      <w:r w:rsidRPr="006E0B4A">
        <w:rPr>
          <w:rFonts w:asciiTheme="minorHAnsi" w:hAnsiTheme="minorHAnsi" w:cstheme="minorHAnsi"/>
          <w:b/>
          <w:sz w:val="22"/>
          <w:szCs w:val="22"/>
        </w:rPr>
        <w:tab/>
      </w:r>
      <w:r w:rsidRPr="006E0B4A">
        <w:rPr>
          <w:rFonts w:asciiTheme="minorHAnsi" w:hAnsiTheme="minorHAnsi" w:cstheme="minorHAnsi"/>
          <w:b/>
          <w:sz w:val="22"/>
          <w:szCs w:val="22"/>
        </w:rPr>
        <w:tab/>
      </w:r>
      <w:r w:rsidRPr="006E0B4A">
        <w:rPr>
          <w:rFonts w:asciiTheme="minorHAnsi" w:hAnsiTheme="minorHAnsi" w:cstheme="minorHAnsi"/>
          <w:b/>
          <w:sz w:val="22"/>
          <w:szCs w:val="22"/>
        </w:rPr>
        <w:tab/>
      </w:r>
      <w:r w:rsidR="000C2296" w:rsidRPr="006E0B4A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6E0B4A">
        <w:rPr>
          <w:rFonts w:asciiTheme="minorHAnsi" w:hAnsiTheme="minorHAnsi" w:cstheme="minorHAnsi"/>
          <w:b/>
          <w:sz w:val="22"/>
          <w:szCs w:val="22"/>
        </w:rPr>
        <w:t>ЗА ИЗПЪЛНИТЕЛЯ:</w:t>
      </w:r>
    </w:p>
    <w:p w:rsidR="00B828E5" w:rsidRPr="006E0B4A" w:rsidRDefault="00B828E5" w:rsidP="00B828E5">
      <w:pPr>
        <w:pStyle w:val="1"/>
        <w:shd w:val="clear" w:color="auto" w:fill="auto"/>
        <w:spacing w:before="0" w:after="64" w:line="302" w:lineRule="exact"/>
        <w:ind w:left="20" w:right="20"/>
        <w:rPr>
          <w:rFonts w:asciiTheme="minorHAnsi" w:hAnsiTheme="minorHAnsi" w:cstheme="minorHAnsi"/>
          <w:sz w:val="22"/>
          <w:szCs w:val="22"/>
        </w:rPr>
      </w:pPr>
    </w:p>
    <w:p w:rsidR="000C2296" w:rsidRPr="006E0B4A" w:rsidRDefault="000C2296" w:rsidP="00B828E5">
      <w:pPr>
        <w:pStyle w:val="1"/>
        <w:shd w:val="clear" w:color="auto" w:fill="auto"/>
        <w:spacing w:before="0" w:after="64" w:line="302" w:lineRule="exact"/>
        <w:ind w:left="20" w:right="20"/>
        <w:rPr>
          <w:rFonts w:asciiTheme="minorHAnsi" w:hAnsiTheme="minorHAnsi" w:cstheme="minorHAnsi"/>
          <w:sz w:val="22"/>
          <w:szCs w:val="22"/>
        </w:rPr>
      </w:pPr>
    </w:p>
    <w:p w:rsidR="000C2296" w:rsidRPr="006E0B4A" w:rsidRDefault="000C2296" w:rsidP="00B828E5">
      <w:pPr>
        <w:pStyle w:val="1"/>
        <w:shd w:val="clear" w:color="auto" w:fill="auto"/>
        <w:spacing w:before="0" w:after="64" w:line="302" w:lineRule="exact"/>
        <w:ind w:left="20" w:right="20"/>
        <w:rPr>
          <w:rFonts w:asciiTheme="minorHAnsi" w:hAnsiTheme="minorHAnsi" w:cstheme="minorHAnsi"/>
          <w:sz w:val="22"/>
          <w:szCs w:val="22"/>
          <w:lang w:val="en-US"/>
        </w:rPr>
      </w:pPr>
      <w:r w:rsidRPr="006E0B4A">
        <w:rPr>
          <w:rFonts w:asciiTheme="minorHAnsi" w:hAnsiTheme="minorHAnsi" w:cstheme="minorHAnsi"/>
          <w:sz w:val="22"/>
          <w:szCs w:val="22"/>
          <w:lang w:val="en-US"/>
        </w:rPr>
        <w:t>______________________</w:t>
      </w:r>
      <w:r w:rsidRPr="006E0B4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6E0B4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6E0B4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6E0B4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6E0B4A">
        <w:rPr>
          <w:rFonts w:asciiTheme="minorHAnsi" w:hAnsiTheme="minorHAnsi" w:cstheme="minorHAnsi"/>
          <w:sz w:val="22"/>
          <w:szCs w:val="22"/>
          <w:lang w:val="en-US"/>
        </w:rPr>
        <w:tab/>
        <w:t>_____________________</w:t>
      </w:r>
    </w:p>
    <w:p w:rsidR="009D3154" w:rsidRPr="006E0B4A" w:rsidRDefault="00E63C44" w:rsidP="00772CF0">
      <w:pPr>
        <w:pStyle w:val="1"/>
        <w:shd w:val="clear" w:color="auto" w:fill="auto"/>
        <w:spacing w:before="0" w:after="64" w:line="302" w:lineRule="exact"/>
        <w:ind w:left="20" w:right="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………………………………………</w:t>
      </w:r>
      <w:r w:rsidR="00B04EBE">
        <w:rPr>
          <w:rFonts w:asciiTheme="minorHAnsi" w:hAnsiTheme="minorHAnsi" w:cstheme="minorHAnsi"/>
          <w:sz w:val="22"/>
          <w:szCs w:val="22"/>
        </w:rPr>
        <w:tab/>
      </w:r>
      <w:r w:rsidR="00B04EBE">
        <w:rPr>
          <w:rFonts w:asciiTheme="minorHAnsi" w:hAnsiTheme="minorHAnsi" w:cstheme="minorHAnsi"/>
          <w:sz w:val="22"/>
          <w:szCs w:val="22"/>
        </w:rPr>
        <w:tab/>
      </w:r>
      <w:r w:rsidR="00B04EBE">
        <w:rPr>
          <w:rFonts w:asciiTheme="minorHAnsi" w:hAnsiTheme="minorHAnsi" w:cstheme="minorHAnsi"/>
          <w:sz w:val="22"/>
          <w:szCs w:val="22"/>
        </w:rPr>
        <w:tab/>
      </w:r>
      <w:r w:rsidR="00A37269">
        <w:rPr>
          <w:rFonts w:asciiTheme="minorHAnsi" w:hAnsiTheme="minorHAnsi" w:cstheme="minorHAnsi"/>
          <w:sz w:val="22"/>
          <w:szCs w:val="22"/>
        </w:rPr>
        <w:tab/>
      </w:r>
      <w:r w:rsidR="00A37269">
        <w:rPr>
          <w:rFonts w:asciiTheme="minorHAnsi" w:hAnsiTheme="minorHAnsi" w:cstheme="minorHAnsi"/>
          <w:sz w:val="22"/>
          <w:szCs w:val="22"/>
        </w:rPr>
        <w:tab/>
      </w:r>
      <w:r w:rsidR="000C2296" w:rsidRPr="006E0B4A">
        <w:rPr>
          <w:rFonts w:asciiTheme="minorHAnsi" w:hAnsiTheme="minorHAnsi" w:cstheme="minorHAnsi"/>
          <w:sz w:val="22"/>
          <w:szCs w:val="22"/>
        </w:rPr>
        <w:t xml:space="preserve">Николай </w:t>
      </w:r>
      <w:r w:rsidR="00200EA3">
        <w:rPr>
          <w:rFonts w:asciiTheme="minorHAnsi" w:hAnsiTheme="minorHAnsi" w:cstheme="minorHAnsi"/>
          <w:sz w:val="22"/>
          <w:szCs w:val="22"/>
        </w:rPr>
        <w:t>Николов</w:t>
      </w:r>
    </w:p>
    <w:sectPr w:rsidR="009D3154" w:rsidRPr="006E0B4A" w:rsidSect="00DE087C">
      <w:headerReference w:type="even" r:id="rId9"/>
      <w:headerReference w:type="default" r:id="rId10"/>
      <w:footerReference w:type="even" r:id="rId11"/>
      <w:footerReference w:type="first" r:id="rId12"/>
      <w:type w:val="oddPage"/>
      <w:pgSz w:w="11906" w:h="16838"/>
      <w:pgMar w:top="1134" w:right="113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4F5" w:rsidRDefault="00B454F5">
      <w:r>
        <w:separator/>
      </w:r>
    </w:p>
  </w:endnote>
  <w:endnote w:type="continuationSeparator" w:id="0">
    <w:p w:rsidR="00B454F5" w:rsidRDefault="00B4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428" w:rsidRDefault="00D9446B" w:rsidP="00495A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4042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0428" w:rsidRDefault="00C40428" w:rsidP="00F6449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i/>
        <w:sz w:val="20"/>
        <w:szCs w:val="20"/>
      </w:rPr>
      <w:id w:val="16836178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i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55FE6" w:rsidRPr="00C55FE6" w:rsidRDefault="00C55FE6">
            <w:pPr>
              <w:pStyle w:val="Footer"/>
              <w:jc w:val="right"/>
              <w:rPr>
                <w:rFonts w:asciiTheme="minorHAnsi" w:hAnsiTheme="minorHAnsi"/>
                <w:i/>
                <w:sz w:val="20"/>
                <w:szCs w:val="20"/>
              </w:rPr>
            </w:pPr>
            <w:r w:rsidRPr="00C55FE6">
              <w:rPr>
                <w:rFonts w:asciiTheme="minorHAnsi" w:hAnsiTheme="minorHAnsi"/>
                <w:i/>
                <w:sz w:val="20"/>
                <w:szCs w:val="20"/>
              </w:rPr>
              <w:t xml:space="preserve">стр. </w: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begin"/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instrText xml:space="preserve"> PAGE </w:instrTex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separate"/>
            </w:r>
            <w:r w:rsidR="00051E75">
              <w:rPr>
                <w:rFonts w:asciiTheme="minorHAnsi" w:hAnsiTheme="minorHAnsi"/>
                <w:b/>
                <w:bCs/>
                <w:i/>
                <w:noProof/>
                <w:sz w:val="20"/>
                <w:szCs w:val="20"/>
              </w:rPr>
              <w:t>1</w: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end"/>
            </w:r>
            <w:r w:rsidRPr="00C55FE6">
              <w:rPr>
                <w:rFonts w:asciiTheme="minorHAnsi" w:hAnsiTheme="minorHAnsi"/>
                <w:i/>
                <w:sz w:val="20"/>
                <w:szCs w:val="20"/>
              </w:rPr>
              <w:t xml:space="preserve"> от </w: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begin"/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instrText xml:space="preserve"> NUMPAGES  </w:instrTex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separate"/>
            </w:r>
            <w:r w:rsidR="00051E75">
              <w:rPr>
                <w:rFonts w:asciiTheme="minorHAnsi" w:hAnsiTheme="minorHAnsi"/>
                <w:b/>
                <w:bCs/>
                <w:i/>
                <w:noProof/>
                <w:sz w:val="20"/>
                <w:szCs w:val="20"/>
              </w:rPr>
              <w:t>2</w:t>
            </w:r>
            <w:r w:rsidRPr="00C55FE6">
              <w:rPr>
                <w:rFonts w:asciiTheme="minorHAnsi" w:hAnsiTheme="minorHAnsi"/>
                <w:b/>
                <w:bCs/>
                <w:i/>
                <w:sz w:val="20"/>
                <w:szCs w:val="20"/>
              </w:rPr>
              <w:fldChar w:fldCharType="end"/>
            </w:r>
          </w:p>
        </w:sdtContent>
      </w:sdt>
    </w:sdtContent>
  </w:sdt>
  <w:p w:rsidR="00C40428" w:rsidRDefault="00C404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4F5" w:rsidRDefault="00B454F5">
      <w:r>
        <w:separator/>
      </w:r>
    </w:p>
  </w:footnote>
  <w:footnote w:type="continuationSeparator" w:id="0">
    <w:p w:rsidR="00B454F5" w:rsidRDefault="00B45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428" w:rsidRDefault="00D9446B" w:rsidP="009117B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4042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40428" w:rsidRDefault="00C40428" w:rsidP="00C959D9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428" w:rsidRPr="006D01A9" w:rsidRDefault="00D9446B" w:rsidP="009117B8">
    <w:pPr>
      <w:pStyle w:val="Header"/>
      <w:framePr w:wrap="around" w:vAnchor="text" w:hAnchor="margin" w:xAlign="right" w:y="1"/>
      <w:rPr>
        <w:rStyle w:val="PageNumber"/>
        <w:rFonts w:asciiTheme="minorHAnsi" w:hAnsiTheme="minorHAnsi"/>
        <w:sz w:val="20"/>
        <w:szCs w:val="20"/>
      </w:rPr>
    </w:pPr>
    <w:r w:rsidRPr="006D01A9">
      <w:rPr>
        <w:rStyle w:val="PageNumber"/>
        <w:rFonts w:asciiTheme="minorHAnsi" w:hAnsiTheme="minorHAnsi"/>
        <w:sz w:val="20"/>
        <w:szCs w:val="20"/>
      </w:rPr>
      <w:fldChar w:fldCharType="begin"/>
    </w:r>
    <w:r w:rsidR="00C40428" w:rsidRPr="006D01A9">
      <w:rPr>
        <w:rStyle w:val="PageNumber"/>
        <w:rFonts w:asciiTheme="minorHAnsi" w:hAnsiTheme="minorHAnsi"/>
        <w:sz w:val="20"/>
        <w:szCs w:val="20"/>
      </w:rPr>
      <w:instrText xml:space="preserve">PAGE  </w:instrText>
    </w:r>
    <w:r w:rsidRPr="006D01A9">
      <w:rPr>
        <w:rStyle w:val="PageNumber"/>
        <w:rFonts w:asciiTheme="minorHAnsi" w:hAnsiTheme="minorHAnsi"/>
        <w:sz w:val="20"/>
        <w:szCs w:val="20"/>
      </w:rPr>
      <w:fldChar w:fldCharType="separate"/>
    </w:r>
    <w:r w:rsidR="00D60A64">
      <w:rPr>
        <w:rStyle w:val="PageNumber"/>
        <w:rFonts w:asciiTheme="minorHAnsi" w:hAnsiTheme="minorHAnsi"/>
        <w:noProof/>
        <w:sz w:val="20"/>
        <w:szCs w:val="20"/>
      </w:rPr>
      <w:t>2</w:t>
    </w:r>
    <w:r w:rsidRPr="006D01A9">
      <w:rPr>
        <w:rStyle w:val="PageNumber"/>
        <w:rFonts w:asciiTheme="minorHAnsi" w:hAnsiTheme="minorHAnsi"/>
        <w:sz w:val="20"/>
        <w:szCs w:val="20"/>
      </w:rPr>
      <w:fldChar w:fldCharType="end"/>
    </w:r>
  </w:p>
  <w:p w:rsidR="00C40428" w:rsidRDefault="00C40428" w:rsidP="00C959D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B32315"/>
    <w:multiLevelType w:val="hybridMultilevel"/>
    <w:tmpl w:val="057CA2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BF1304"/>
    <w:multiLevelType w:val="hybridMultilevel"/>
    <w:tmpl w:val="8034B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30D8C"/>
    <w:multiLevelType w:val="multilevel"/>
    <w:tmpl w:val="EE1C5C20"/>
    <w:lvl w:ilvl="0">
      <w:start w:val="1"/>
      <w:numFmt w:val="decimal"/>
      <w:lvlText w:val="%1.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0268C8"/>
    <w:multiLevelType w:val="multilevel"/>
    <w:tmpl w:val="372615A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FE18F0"/>
    <w:multiLevelType w:val="hybridMultilevel"/>
    <w:tmpl w:val="DCF2C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E30C3"/>
    <w:multiLevelType w:val="multilevel"/>
    <w:tmpl w:val="D3EED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E65563"/>
    <w:multiLevelType w:val="multilevel"/>
    <w:tmpl w:val="084A56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1E21E9"/>
    <w:multiLevelType w:val="hybridMultilevel"/>
    <w:tmpl w:val="ADB215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B815AF"/>
    <w:multiLevelType w:val="hybridMultilevel"/>
    <w:tmpl w:val="46F23BE4"/>
    <w:lvl w:ilvl="0" w:tplc="6CA21A68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  <w:color w:val="161616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ED6F1F"/>
    <w:multiLevelType w:val="hybridMultilevel"/>
    <w:tmpl w:val="45B004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8F54BB"/>
    <w:multiLevelType w:val="multilevel"/>
    <w:tmpl w:val="97DE97F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895D0E"/>
    <w:multiLevelType w:val="hybridMultilevel"/>
    <w:tmpl w:val="E1D68F7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1A7B05"/>
    <w:multiLevelType w:val="multilevel"/>
    <w:tmpl w:val="9D6A55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73472B0"/>
    <w:multiLevelType w:val="multilevel"/>
    <w:tmpl w:val="222069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AB637A"/>
    <w:multiLevelType w:val="multilevel"/>
    <w:tmpl w:val="81308298"/>
    <w:lvl w:ilvl="0">
      <w:start w:val="2"/>
      <w:numFmt w:val="decimal"/>
      <w:lvlText w:val="(%1)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295305"/>
    <w:multiLevelType w:val="hybridMultilevel"/>
    <w:tmpl w:val="5FD49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2B131D7"/>
    <w:multiLevelType w:val="multilevel"/>
    <w:tmpl w:val="5F605448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57F632B"/>
    <w:multiLevelType w:val="hybridMultilevel"/>
    <w:tmpl w:val="A1E0BF06"/>
    <w:lvl w:ilvl="0" w:tplc="7FE28A6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D93073"/>
    <w:multiLevelType w:val="hybridMultilevel"/>
    <w:tmpl w:val="5B182F22"/>
    <w:lvl w:ilvl="0" w:tplc="C64E3388">
      <w:start w:val="1"/>
      <w:numFmt w:val="decimal"/>
      <w:lvlText w:val="%1."/>
      <w:lvlJc w:val="left"/>
      <w:pPr>
        <w:ind w:left="38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100" w:hanging="360"/>
      </w:pPr>
    </w:lvl>
    <w:lvl w:ilvl="2" w:tplc="0402001B" w:tentative="1">
      <w:start w:val="1"/>
      <w:numFmt w:val="lowerRoman"/>
      <w:lvlText w:val="%3."/>
      <w:lvlJc w:val="right"/>
      <w:pPr>
        <w:ind w:left="1820" w:hanging="180"/>
      </w:pPr>
    </w:lvl>
    <w:lvl w:ilvl="3" w:tplc="0402000F" w:tentative="1">
      <w:start w:val="1"/>
      <w:numFmt w:val="decimal"/>
      <w:lvlText w:val="%4."/>
      <w:lvlJc w:val="left"/>
      <w:pPr>
        <w:ind w:left="2540" w:hanging="360"/>
      </w:pPr>
    </w:lvl>
    <w:lvl w:ilvl="4" w:tplc="04020019" w:tentative="1">
      <w:start w:val="1"/>
      <w:numFmt w:val="lowerLetter"/>
      <w:lvlText w:val="%5."/>
      <w:lvlJc w:val="left"/>
      <w:pPr>
        <w:ind w:left="3260" w:hanging="360"/>
      </w:pPr>
    </w:lvl>
    <w:lvl w:ilvl="5" w:tplc="0402001B" w:tentative="1">
      <w:start w:val="1"/>
      <w:numFmt w:val="lowerRoman"/>
      <w:lvlText w:val="%6."/>
      <w:lvlJc w:val="right"/>
      <w:pPr>
        <w:ind w:left="3980" w:hanging="180"/>
      </w:pPr>
    </w:lvl>
    <w:lvl w:ilvl="6" w:tplc="0402000F" w:tentative="1">
      <w:start w:val="1"/>
      <w:numFmt w:val="decimal"/>
      <w:lvlText w:val="%7."/>
      <w:lvlJc w:val="left"/>
      <w:pPr>
        <w:ind w:left="4700" w:hanging="360"/>
      </w:pPr>
    </w:lvl>
    <w:lvl w:ilvl="7" w:tplc="04020019" w:tentative="1">
      <w:start w:val="1"/>
      <w:numFmt w:val="lowerLetter"/>
      <w:lvlText w:val="%8."/>
      <w:lvlJc w:val="left"/>
      <w:pPr>
        <w:ind w:left="5420" w:hanging="360"/>
      </w:pPr>
    </w:lvl>
    <w:lvl w:ilvl="8" w:tplc="0402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>
    <w:nsid w:val="47FE2CF4"/>
    <w:multiLevelType w:val="multilevel"/>
    <w:tmpl w:val="8D9E92E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904685"/>
    <w:multiLevelType w:val="hybridMultilevel"/>
    <w:tmpl w:val="B592521E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C75C9B"/>
    <w:multiLevelType w:val="hybridMultilevel"/>
    <w:tmpl w:val="2746F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D42A37"/>
    <w:multiLevelType w:val="hybridMultilevel"/>
    <w:tmpl w:val="61A095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4525E"/>
    <w:multiLevelType w:val="multilevel"/>
    <w:tmpl w:val="4B78B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B4F1C51"/>
    <w:multiLevelType w:val="hybridMultilevel"/>
    <w:tmpl w:val="9D8ED2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DF6D50"/>
    <w:multiLevelType w:val="hybridMultilevel"/>
    <w:tmpl w:val="5B5E8B06"/>
    <w:lvl w:ilvl="0" w:tplc="0402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2603DAD"/>
    <w:multiLevelType w:val="multilevel"/>
    <w:tmpl w:val="A058D422"/>
    <w:lvl w:ilvl="0">
      <w:start w:val="1"/>
      <w:numFmt w:val="decimal"/>
      <w:lvlText w:val="%1."/>
      <w:lvlJc w:val="left"/>
      <w:rPr>
        <w:rFonts w:asciiTheme="minorHAnsi" w:eastAsia="Times New Roman" w:hAnsiTheme="minorHAns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5851A7"/>
    <w:multiLevelType w:val="hybridMultilevel"/>
    <w:tmpl w:val="D41E0D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7A86B52"/>
    <w:multiLevelType w:val="hybridMultilevel"/>
    <w:tmpl w:val="2FC628E0"/>
    <w:lvl w:ilvl="0" w:tplc="4C2A3F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72366284"/>
    <w:multiLevelType w:val="hybridMultilevel"/>
    <w:tmpl w:val="26001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9026E7"/>
    <w:multiLevelType w:val="multilevel"/>
    <w:tmpl w:val="7FD0E740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90501F6"/>
    <w:multiLevelType w:val="hybridMultilevel"/>
    <w:tmpl w:val="11D47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695AAD"/>
    <w:multiLevelType w:val="multilevel"/>
    <w:tmpl w:val="CBF4F4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1C6F04"/>
    <w:multiLevelType w:val="multilevel"/>
    <w:tmpl w:val="83108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9B3EBF"/>
    <w:multiLevelType w:val="hybridMultilevel"/>
    <w:tmpl w:val="F266F7F8"/>
    <w:lvl w:ilvl="0" w:tplc="9AC61AE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8"/>
  </w:num>
  <w:num w:numId="3">
    <w:abstractNumId w:val="1"/>
  </w:num>
  <w:num w:numId="4">
    <w:abstractNumId w:val="22"/>
  </w:num>
  <w:num w:numId="5">
    <w:abstractNumId w:val="30"/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9"/>
  </w:num>
  <w:num w:numId="9">
    <w:abstractNumId w:val="12"/>
  </w:num>
  <w:num w:numId="10">
    <w:abstractNumId w:val="21"/>
  </w:num>
  <w:num w:numId="11">
    <w:abstractNumId w:val="26"/>
  </w:num>
  <w:num w:numId="12">
    <w:abstractNumId w:val="20"/>
  </w:num>
  <w:num w:numId="13">
    <w:abstractNumId w:val="27"/>
  </w:num>
  <w:num w:numId="14">
    <w:abstractNumId w:val="17"/>
  </w:num>
  <w:num w:numId="15">
    <w:abstractNumId w:val="31"/>
  </w:num>
  <w:num w:numId="16">
    <w:abstractNumId w:val="3"/>
  </w:num>
  <w:num w:numId="17">
    <w:abstractNumId w:val="15"/>
  </w:num>
  <w:num w:numId="18">
    <w:abstractNumId w:val="11"/>
  </w:num>
  <w:num w:numId="19">
    <w:abstractNumId w:val="4"/>
  </w:num>
  <w:num w:numId="20">
    <w:abstractNumId w:val="33"/>
  </w:num>
  <w:num w:numId="21">
    <w:abstractNumId w:val="24"/>
  </w:num>
  <w:num w:numId="22">
    <w:abstractNumId w:val="6"/>
  </w:num>
  <w:num w:numId="23">
    <w:abstractNumId w:val="14"/>
  </w:num>
  <w:num w:numId="24">
    <w:abstractNumId w:val="13"/>
  </w:num>
  <w:num w:numId="25">
    <w:abstractNumId w:val="7"/>
  </w:num>
  <w:num w:numId="26">
    <w:abstractNumId w:val="34"/>
  </w:num>
  <w:num w:numId="27">
    <w:abstractNumId w:val="19"/>
  </w:num>
  <w:num w:numId="28">
    <w:abstractNumId w:val="35"/>
  </w:num>
  <w:num w:numId="29">
    <w:abstractNumId w:val="8"/>
  </w:num>
  <w:num w:numId="30">
    <w:abstractNumId w:val="32"/>
  </w:num>
  <w:num w:numId="31">
    <w:abstractNumId w:val="18"/>
  </w:num>
  <w:num w:numId="32">
    <w:abstractNumId w:val="10"/>
  </w:num>
  <w:num w:numId="33">
    <w:abstractNumId w:val="5"/>
  </w:num>
  <w:num w:numId="34">
    <w:abstractNumId w:val="25"/>
  </w:num>
  <w:num w:numId="35">
    <w:abstractNumId w:val="23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32"/>
    <w:rsid w:val="00000793"/>
    <w:rsid w:val="00001BEF"/>
    <w:rsid w:val="00005006"/>
    <w:rsid w:val="00007815"/>
    <w:rsid w:val="00007F77"/>
    <w:rsid w:val="00013950"/>
    <w:rsid w:val="0001407B"/>
    <w:rsid w:val="00022E8A"/>
    <w:rsid w:val="00026051"/>
    <w:rsid w:val="000273EA"/>
    <w:rsid w:val="00030EAA"/>
    <w:rsid w:val="000317AD"/>
    <w:rsid w:val="0004025E"/>
    <w:rsid w:val="00040B28"/>
    <w:rsid w:val="00040BE0"/>
    <w:rsid w:val="00045FE1"/>
    <w:rsid w:val="0004632F"/>
    <w:rsid w:val="00046FBE"/>
    <w:rsid w:val="00051E75"/>
    <w:rsid w:val="00064C19"/>
    <w:rsid w:val="00066476"/>
    <w:rsid w:val="00066A36"/>
    <w:rsid w:val="00075105"/>
    <w:rsid w:val="00075E81"/>
    <w:rsid w:val="00090E5A"/>
    <w:rsid w:val="0009533A"/>
    <w:rsid w:val="000976FB"/>
    <w:rsid w:val="000B229F"/>
    <w:rsid w:val="000B7D20"/>
    <w:rsid w:val="000B7F9F"/>
    <w:rsid w:val="000C2296"/>
    <w:rsid w:val="000D1C4C"/>
    <w:rsid w:val="000D7E2C"/>
    <w:rsid w:val="000E5D08"/>
    <w:rsid w:val="000F4DB2"/>
    <w:rsid w:val="000F5112"/>
    <w:rsid w:val="000F77B4"/>
    <w:rsid w:val="00112265"/>
    <w:rsid w:val="00112A7D"/>
    <w:rsid w:val="00116122"/>
    <w:rsid w:val="0011651A"/>
    <w:rsid w:val="00117D73"/>
    <w:rsid w:val="001205B5"/>
    <w:rsid w:val="00126CD4"/>
    <w:rsid w:val="00131DA2"/>
    <w:rsid w:val="00135C9B"/>
    <w:rsid w:val="00135E8A"/>
    <w:rsid w:val="00137FFC"/>
    <w:rsid w:val="00140D15"/>
    <w:rsid w:val="001421D5"/>
    <w:rsid w:val="00145281"/>
    <w:rsid w:val="00145781"/>
    <w:rsid w:val="00157497"/>
    <w:rsid w:val="00160C74"/>
    <w:rsid w:val="001615DA"/>
    <w:rsid w:val="001626E4"/>
    <w:rsid w:val="001709E3"/>
    <w:rsid w:val="00174C58"/>
    <w:rsid w:val="00176E84"/>
    <w:rsid w:val="0017786D"/>
    <w:rsid w:val="001805AA"/>
    <w:rsid w:val="0018328C"/>
    <w:rsid w:val="001837E2"/>
    <w:rsid w:val="0018684E"/>
    <w:rsid w:val="00197EE0"/>
    <w:rsid w:val="001A2B1A"/>
    <w:rsid w:val="001A3373"/>
    <w:rsid w:val="001A3C81"/>
    <w:rsid w:val="001A4B66"/>
    <w:rsid w:val="001A7C72"/>
    <w:rsid w:val="001A7C81"/>
    <w:rsid w:val="001B63BF"/>
    <w:rsid w:val="001C03F5"/>
    <w:rsid w:val="001C3015"/>
    <w:rsid w:val="001C3721"/>
    <w:rsid w:val="001C53F4"/>
    <w:rsid w:val="001C65EB"/>
    <w:rsid w:val="001C789A"/>
    <w:rsid w:val="001D05BB"/>
    <w:rsid w:val="001D3262"/>
    <w:rsid w:val="001E5070"/>
    <w:rsid w:val="001F023D"/>
    <w:rsid w:val="001F290B"/>
    <w:rsid w:val="001F3543"/>
    <w:rsid w:val="001F3F07"/>
    <w:rsid w:val="00200EA3"/>
    <w:rsid w:val="00216616"/>
    <w:rsid w:val="00216CC9"/>
    <w:rsid w:val="00221029"/>
    <w:rsid w:val="0022779A"/>
    <w:rsid w:val="00230AAB"/>
    <w:rsid w:val="0023291E"/>
    <w:rsid w:val="00235DAE"/>
    <w:rsid w:val="00240FD6"/>
    <w:rsid w:val="00244E4B"/>
    <w:rsid w:val="00247F6B"/>
    <w:rsid w:val="002652ED"/>
    <w:rsid w:val="00283C67"/>
    <w:rsid w:val="002904D5"/>
    <w:rsid w:val="00291A8E"/>
    <w:rsid w:val="002940BE"/>
    <w:rsid w:val="002954DE"/>
    <w:rsid w:val="002A6AE7"/>
    <w:rsid w:val="002B3083"/>
    <w:rsid w:val="002B61AE"/>
    <w:rsid w:val="002C77A2"/>
    <w:rsid w:val="002E2105"/>
    <w:rsid w:val="002E2701"/>
    <w:rsid w:val="002E5415"/>
    <w:rsid w:val="002F10F6"/>
    <w:rsid w:val="002F70F1"/>
    <w:rsid w:val="00301857"/>
    <w:rsid w:val="003047C8"/>
    <w:rsid w:val="00305274"/>
    <w:rsid w:val="00323128"/>
    <w:rsid w:val="003235DC"/>
    <w:rsid w:val="0033359A"/>
    <w:rsid w:val="00333DA8"/>
    <w:rsid w:val="00336813"/>
    <w:rsid w:val="00344248"/>
    <w:rsid w:val="003511B0"/>
    <w:rsid w:val="00351476"/>
    <w:rsid w:val="00353A65"/>
    <w:rsid w:val="00353B3C"/>
    <w:rsid w:val="00360C7E"/>
    <w:rsid w:val="00364347"/>
    <w:rsid w:val="00371B23"/>
    <w:rsid w:val="00380DAD"/>
    <w:rsid w:val="003825F1"/>
    <w:rsid w:val="00382C66"/>
    <w:rsid w:val="00385D7C"/>
    <w:rsid w:val="00393546"/>
    <w:rsid w:val="003A5C98"/>
    <w:rsid w:val="003A67D4"/>
    <w:rsid w:val="003B5166"/>
    <w:rsid w:val="003C4969"/>
    <w:rsid w:val="003C7289"/>
    <w:rsid w:val="003C7849"/>
    <w:rsid w:val="003D0FC7"/>
    <w:rsid w:val="003D43E1"/>
    <w:rsid w:val="003D7537"/>
    <w:rsid w:val="003E0504"/>
    <w:rsid w:val="003E75A6"/>
    <w:rsid w:val="003F046C"/>
    <w:rsid w:val="003F27F9"/>
    <w:rsid w:val="003F4ABF"/>
    <w:rsid w:val="003F74B4"/>
    <w:rsid w:val="0040167A"/>
    <w:rsid w:val="004034CD"/>
    <w:rsid w:val="004065A3"/>
    <w:rsid w:val="00406ACB"/>
    <w:rsid w:val="004165E5"/>
    <w:rsid w:val="00425451"/>
    <w:rsid w:val="00425A34"/>
    <w:rsid w:val="00430974"/>
    <w:rsid w:val="00432280"/>
    <w:rsid w:val="00434E13"/>
    <w:rsid w:val="0043728F"/>
    <w:rsid w:val="00440DB0"/>
    <w:rsid w:val="00446D7D"/>
    <w:rsid w:val="00454638"/>
    <w:rsid w:val="00455C17"/>
    <w:rsid w:val="00456BDE"/>
    <w:rsid w:val="00457870"/>
    <w:rsid w:val="0046078B"/>
    <w:rsid w:val="00460CE1"/>
    <w:rsid w:val="00465774"/>
    <w:rsid w:val="00466A45"/>
    <w:rsid w:val="00466E62"/>
    <w:rsid w:val="0047162B"/>
    <w:rsid w:val="004730A9"/>
    <w:rsid w:val="004812C2"/>
    <w:rsid w:val="004915D1"/>
    <w:rsid w:val="00492FBB"/>
    <w:rsid w:val="00493A05"/>
    <w:rsid w:val="004940BA"/>
    <w:rsid w:val="0049466F"/>
    <w:rsid w:val="00495A58"/>
    <w:rsid w:val="004A62A3"/>
    <w:rsid w:val="004B6B9B"/>
    <w:rsid w:val="004C494A"/>
    <w:rsid w:val="004C5B43"/>
    <w:rsid w:val="004C7E57"/>
    <w:rsid w:val="004D02DC"/>
    <w:rsid w:val="004D3889"/>
    <w:rsid w:val="004D456F"/>
    <w:rsid w:val="004D4730"/>
    <w:rsid w:val="004E281F"/>
    <w:rsid w:val="004E5FE9"/>
    <w:rsid w:val="004E7055"/>
    <w:rsid w:val="004F0A55"/>
    <w:rsid w:val="004F108D"/>
    <w:rsid w:val="004F2B9F"/>
    <w:rsid w:val="005004A1"/>
    <w:rsid w:val="00503D87"/>
    <w:rsid w:val="0050644C"/>
    <w:rsid w:val="00510AAA"/>
    <w:rsid w:val="00511A62"/>
    <w:rsid w:val="0051412E"/>
    <w:rsid w:val="00517C2D"/>
    <w:rsid w:val="00520855"/>
    <w:rsid w:val="00536D24"/>
    <w:rsid w:val="005417B3"/>
    <w:rsid w:val="00541D49"/>
    <w:rsid w:val="00544086"/>
    <w:rsid w:val="005444E2"/>
    <w:rsid w:val="00552265"/>
    <w:rsid w:val="00555A37"/>
    <w:rsid w:val="0055720C"/>
    <w:rsid w:val="005633B4"/>
    <w:rsid w:val="00565ADD"/>
    <w:rsid w:val="00571361"/>
    <w:rsid w:val="00571F93"/>
    <w:rsid w:val="005734D7"/>
    <w:rsid w:val="00573682"/>
    <w:rsid w:val="005747CF"/>
    <w:rsid w:val="0057609F"/>
    <w:rsid w:val="005768A8"/>
    <w:rsid w:val="0059090B"/>
    <w:rsid w:val="00590F00"/>
    <w:rsid w:val="00597BFC"/>
    <w:rsid w:val="005A3BF7"/>
    <w:rsid w:val="005A4016"/>
    <w:rsid w:val="005B11C4"/>
    <w:rsid w:val="005B1ABF"/>
    <w:rsid w:val="005B1C8E"/>
    <w:rsid w:val="005B2489"/>
    <w:rsid w:val="005B7BD0"/>
    <w:rsid w:val="005C6557"/>
    <w:rsid w:val="005C6EE7"/>
    <w:rsid w:val="005D26B7"/>
    <w:rsid w:val="005E3B23"/>
    <w:rsid w:val="005E4A4F"/>
    <w:rsid w:val="005E7372"/>
    <w:rsid w:val="005F527C"/>
    <w:rsid w:val="005F5985"/>
    <w:rsid w:val="00602148"/>
    <w:rsid w:val="00602B98"/>
    <w:rsid w:val="00603350"/>
    <w:rsid w:val="006036EA"/>
    <w:rsid w:val="00620536"/>
    <w:rsid w:val="00620A4A"/>
    <w:rsid w:val="00622939"/>
    <w:rsid w:val="006235BC"/>
    <w:rsid w:val="00627519"/>
    <w:rsid w:val="00627C93"/>
    <w:rsid w:val="00631700"/>
    <w:rsid w:val="0063490F"/>
    <w:rsid w:val="006367FD"/>
    <w:rsid w:val="00636C8A"/>
    <w:rsid w:val="00642A08"/>
    <w:rsid w:val="00642C85"/>
    <w:rsid w:val="00644445"/>
    <w:rsid w:val="006453AB"/>
    <w:rsid w:val="006502C5"/>
    <w:rsid w:val="006614BA"/>
    <w:rsid w:val="00664090"/>
    <w:rsid w:val="00673131"/>
    <w:rsid w:val="00673876"/>
    <w:rsid w:val="00673D3C"/>
    <w:rsid w:val="00677A14"/>
    <w:rsid w:val="0068052E"/>
    <w:rsid w:val="00686C34"/>
    <w:rsid w:val="00694B68"/>
    <w:rsid w:val="00694FF3"/>
    <w:rsid w:val="00696805"/>
    <w:rsid w:val="006969BB"/>
    <w:rsid w:val="006A0990"/>
    <w:rsid w:val="006A286F"/>
    <w:rsid w:val="006A5499"/>
    <w:rsid w:val="006A5D5F"/>
    <w:rsid w:val="006A63CE"/>
    <w:rsid w:val="006B084C"/>
    <w:rsid w:val="006C6574"/>
    <w:rsid w:val="006D01A9"/>
    <w:rsid w:val="006D622E"/>
    <w:rsid w:val="006D7559"/>
    <w:rsid w:val="006E0B4A"/>
    <w:rsid w:val="006E1F27"/>
    <w:rsid w:val="006E31C3"/>
    <w:rsid w:val="006F37D3"/>
    <w:rsid w:val="006F53E0"/>
    <w:rsid w:val="006F5522"/>
    <w:rsid w:val="006F556F"/>
    <w:rsid w:val="00700BD0"/>
    <w:rsid w:val="007028B4"/>
    <w:rsid w:val="00704E6D"/>
    <w:rsid w:val="00706749"/>
    <w:rsid w:val="0071087D"/>
    <w:rsid w:val="00717509"/>
    <w:rsid w:val="007178AB"/>
    <w:rsid w:val="007202DC"/>
    <w:rsid w:val="00720DA7"/>
    <w:rsid w:val="007229FB"/>
    <w:rsid w:val="00732283"/>
    <w:rsid w:val="00733DF1"/>
    <w:rsid w:val="00741C5A"/>
    <w:rsid w:val="007439FE"/>
    <w:rsid w:val="00746A5F"/>
    <w:rsid w:val="007472BD"/>
    <w:rsid w:val="00755AF9"/>
    <w:rsid w:val="007620CB"/>
    <w:rsid w:val="00762F4F"/>
    <w:rsid w:val="00763586"/>
    <w:rsid w:val="00771CA6"/>
    <w:rsid w:val="00772CF0"/>
    <w:rsid w:val="00775523"/>
    <w:rsid w:val="007768B0"/>
    <w:rsid w:val="00781781"/>
    <w:rsid w:val="00781914"/>
    <w:rsid w:val="007A1588"/>
    <w:rsid w:val="007B1E8B"/>
    <w:rsid w:val="007B5F83"/>
    <w:rsid w:val="007B75C0"/>
    <w:rsid w:val="007B7D54"/>
    <w:rsid w:val="007C1D88"/>
    <w:rsid w:val="007C6F61"/>
    <w:rsid w:val="007D1B65"/>
    <w:rsid w:val="007D204A"/>
    <w:rsid w:val="007D4013"/>
    <w:rsid w:val="007D465A"/>
    <w:rsid w:val="007D586A"/>
    <w:rsid w:val="007D5BB1"/>
    <w:rsid w:val="007D60CD"/>
    <w:rsid w:val="007E0B87"/>
    <w:rsid w:val="007E7C3C"/>
    <w:rsid w:val="007F2340"/>
    <w:rsid w:val="007F6BF0"/>
    <w:rsid w:val="007F724E"/>
    <w:rsid w:val="00800F74"/>
    <w:rsid w:val="008048F2"/>
    <w:rsid w:val="008130D6"/>
    <w:rsid w:val="00815586"/>
    <w:rsid w:val="00821724"/>
    <w:rsid w:val="0082638E"/>
    <w:rsid w:val="00836B2D"/>
    <w:rsid w:val="00836C57"/>
    <w:rsid w:val="00851A50"/>
    <w:rsid w:val="008551F2"/>
    <w:rsid w:val="00857D15"/>
    <w:rsid w:val="008603AF"/>
    <w:rsid w:val="00861775"/>
    <w:rsid w:val="00863FC2"/>
    <w:rsid w:val="00871C47"/>
    <w:rsid w:val="00873E31"/>
    <w:rsid w:val="00877CAF"/>
    <w:rsid w:val="008813D2"/>
    <w:rsid w:val="00882562"/>
    <w:rsid w:val="0088318C"/>
    <w:rsid w:val="00885172"/>
    <w:rsid w:val="00886249"/>
    <w:rsid w:val="00886981"/>
    <w:rsid w:val="008A2954"/>
    <w:rsid w:val="008B5BE3"/>
    <w:rsid w:val="008C20E6"/>
    <w:rsid w:val="008D2DE5"/>
    <w:rsid w:val="008D3030"/>
    <w:rsid w:val="008E37CC"/>
    <w:rsid w:val="008E472E"/>
    <w:rsid w:val="008E4F33"/>
    <w:rsid w:val="008E6F56"/>
    <w:rsid w:val="008F37BB"/>
    <w:rsid w:val="00900CC8"/>
    <w:rsid w:val="0090375C"/>
    <w:rsid w:val="009069C6"/>
    <w:rsid w:val="009117B8"/>
    <w:rsid w:val="00916535"/>
    <w:rsid w:val="00917679"/>
    <w:rsid w:val="009219B5"/>
    <w:rsid w:val="00925AE2"/>
    <w:rsid w:val="00926D51"/>
    <w:rsid w:val="00932445"/>
    <w:rsid w:val="009345D4"/>
    <w:rsid w:val="009371C8"/>
    <w:rsid w:val="009415C5"/>
    <w:rsid w:val="00944AF9"/>
    <w:rsid w:val="009455B0"/>
    <w:rsid w:val="009464AB"/>
    <w:rsid w:val="00947196"/>
    <w:rsid w:val="00947847"/>
    <w:rsid w:val="0095184B"/>
    <w:rsid w:val="00951F79"/>
    <w:rsid w:val="0095207D"/>
    <w:rsid w:val="0095697A"/>
    <w:rsid w:val="00960482"/>
    <w:rsid w:val="009612A4"/>
    <w:rsid w:val="00963F0A"/>
    <w:rsid w:val="00967532"/>
    <w:rsid w:val="00967633"/>
    <w:rsid w:val="00987F08"/>
    <w:rsid w:val="00993D36"/>
    <w:rsid w:val="0099417A"/>
    <w:rsid w:val="009A2EA5"/>
    <w:rsid w:val="009A7899"/>
    <w:rsid w:val="009B0728"/>
    <w:rsid w:val="009B1CD1"/>
    <w:rsid w:val="009B1CF6"/>
    <w:rsid w:val="009B29BE"/>
    <w:rsid w:val="009B3CC8"/>
    <w:rsid w:val="009B3EE0"/>
    <w:rsid w:val="009B7BA9"/>
    <w:rsid w:val="009C12DE"/>
    <w:rsid w:val="009D2FE4"/>
    <w:rsid w:val="009D3154"/>
    <w:rsid w:val="009D690C"/>
    <w:rsid w:val="009D7636"/>
    <w:rsid w:val="009E0A37"/>
    <w:rsid w:val="009E3E25"/>
    <w:rsid w:val="009E7757"/>
    <w:rsid w:val="009E7F3D"/>
    <w:rsid w:val="009F16B9"/>
    <w:rsid w:val="009F5B18"/>
    <w:rsid w:val="009F6A7A"/>
    <w:rsid w:val="009F6D9B"/>
    <w:rsid w:val="00A0129F"/>
    <w:rsid w:val="00A044E0"/>
    <w:rsid w:val="00A07166"/>
    <w:rsid w:val="00A10B9D"/>
    <w:rsid w:val="00A13AB9"/>
    <w:rsid w:val="00A17B9D"/>
    <w:rsid w:val="00A22347"/>
    <w:rsid w:val="00A30CBC"/>
    <w:rsid w:val="00A33E6D"/>
    <w:rsid w:val="00A37269"/>
    <w:rsid w:val="00A517F8"/>
    <w:rsid w:val="00A63154"/>
    <w:rsid w:val="00A70313"/>
    <w:rsid w:val="00A7057C"/>
    <w:rsid w:val="00A724E8"/>
    <w:rsid w:val="00A76723"/>
    <w:rsid w:val="00A801A1"/>
    <w:rsid w:val="00A80A9B"/>
    <w:rsid w:val="00A82284"/>
    <w:rsid w:val="00A852C0"/>
    <w:rsid w:val="00A8677D"/>
    <w:rsid w:val="00A87345"/>
    <w:rsid w:val="00A924A1"/>
    <w:rsid w:val="00A9535F"/>
    <w:rsid w:val="00AA0555"/>
    <w:rsid w:val="00AA06FF"/>
    <w:rsid w:val="00AA60C9"/>
    <w:rsid w:val="00AB364A"/>
    <w:rsid w:val="00AC2D46"/>
    <w:rsid w:val="00AD066C"/>
    <w:rsid w:val="00AD3CF9"/>
    <w:rsid w:val="00AD48AF"/>
    <w:rsid w:val="00AE0012"/>
    <w:rsid w:val="00AE22AA"/>
    <w:rsid w:val="00AE4483"/>
    <w:rsid w:val="00AF0F28"/>
    <w:rsid w:val="00AF477F"/>
    <w:rsid w:val="00AF5360"/>
    <w:rsid w:val="00AF701D"/>
    <w:rsid w:val="00AF7249"/>
    <w:rsid w:val="00B007D2"/>
    <w:rsid w:val="00B00BBE"/>
    <w:rsid w:val="00B019F7"/>
    <w:rsid w:val="00B04EBE"/>
    <w:rsid w:val="00B06C78"/>
    <w:rsid w:val="00B1713B"/>
    <w:rsid w:val="00B226D4"/>
    <w:rsid w:val="00B2355F"/>
    <w:rsid w:val="00B33DF4"/>
    <w:rsid w:val="00B37BA3"/>
    <w:rsid w:val="00B40211"/>
    <w:rsid w:val="00B4544E"/>
    <w:rsid w:val="00B454F5"/>
    <w:rsid w:val="00B50D91"/>
    <w:rsid w:val="00B621B6"/>
    <w:rsid w:val="00B64AE0"/>
    <w:rsid w:val="00B709B4"/>
    <w:rsid w:val="00B81CA6"/>
    <w:rsid w:val="00B82389"/>
    <w:rsid w:val="00B828E5"/>
    <w:rsid w:val="00B82B4C"/>
    <w:rsid w:val="00B874C2"/>
    <w:rsid w:val="00B9324D"/>
    <w:rsid w:val="00BA0D00"/>
    <w:rsid w:val="00BA435F"/>
    <w:rsid w:val="00BB1397"/>
    <w:rsid w:val="00BB38FE"/>
    <w:rsid w:val="00BB4D23"/>
    <w:rsid w:val="00BB7F03"/>
    <w:rsid w:val="00BC06E1"/>
    <w:rsid w:val="00BC0BB8"/>
    <w:rsid w:val="00BD27D2"/>
    <w:rsid w:val="00BD7091"/>
    <w:rsid w:val="00BD7B0B"/>
    <w:rsid w:val="00BE1A8E"/>
    <w:rsid w:val="00BE598F"/>
    <w:rsid w:val="00BE69D3"/>
    <w:rsid w:val="00C02C9E"/>
    <w:rsid w:val="00C06930"/>
    <w:rsid w:val="00C15659"/>
    <w:rsid w:val="00C16486"/>
    <w:rsid w:val="00C172DB"/>
    <w:rsid w:val="00C21B90"/>
    <w:rsid w:val="00C31284"/>
    <w:rsid w:val="00C31E9F"/>
    <w:rsid w:val="00C341A6"/>
    <w:rsid w:val="00C40428"/>
    <w:rsid w:val="00C41162"/>
    <w:rsid w:val="00C4360E"/>
    <w:rsid w:val="00C542F8"/>
    <w:rsid w:val="00C55FE6"/>
    <w:rsid w:val="00C631EE"/>
    <w:rsid w:val="00C70AD1"/>
    <w:rsid w:val="00C7321E"/>
    <w:rsid w:val="00C7447B"/>
    <w:rsid w:val="00C81144"/>
    <w:rsid w:val="00C84E3B"/>
    <w:rsid w:val="00C85C1E"/>
    <w:rsid w:val="00C90DBC"/>
    <w:rsid w:val="00C92F4C"/>
    <w:rsid w:val="00C94937"/>
    <w:rsid w:val="00C94C82"/>
    <w:rsid w:val="00C959D9"/>
    <w:rsid w:val="00C963FE"/>
    <w:rsid w:val="00C9674E"/>
    <w:rsid w:val="00CA039B"/>
    <w:rsid w:val="00CA09F3"/>
    <w:rsid w:val="00CA75C7"/>
    <w:rsid w:val="00CB0F2C"/>
    <w:rsid w:val="00CB1864"/>
    <w:rsid w:val="00CB373E"/>
    <w:rsid w:val="00CB48B4"/>
    <w:rsid w:val="00CB528F"/>
    <w:rsid w:val="00CC08C7"/>
    <w:rsid w:val="00CC0995"/>
    <w:rsid w:val="00CC1202"/>
    <w:rsid w:val="00CC2C3A"/>
    <w:rsid w:val="00CC5B98"/>
    <w:rsid w:val="00CD3125"/>
    <w:rsid w:val="00CD3325"/>
    <w:rsid w:val="00CD41B2"/>
    <w:rsid w:val="00CD4502"/>
    <w:rsid w:val="00CE39A7"/>
    <w:rsid w:val="00CE3F1C"/>
    <w:rsid w:val="00CF06EC"/>
    <w:rsid w:val="00CF4151"/>
    <w:rsid w:val="00D013D8"/>
    <w:rsid w:val="00D01E16"/>
    <w:rsid w:val="00D115B0"/>
    <w:rsid w:val="00D14114"/>
    <w:rsid w:val="00D22E64"/>
    <w:rsid w:val="00D27105"/>
    <w:rsid w:val="00D31243"/>
    <w:rsid w:val="00D351CA"/>
    <w:rsid w:val="00D42644"/>
    <w:rsid w:val="00D46E81"/>
    <w:rsid w:val="00D549CA"/>
    <w:rsid w:val="00D60A64"/>
    <w:rsid w:val="00D6350A"/>
    <w:rsid w:val="00D6473C"/>
    <w:rsid w:val="00D72D4E"/>
    <w:rsid w:val="00D72E24"/>
    <w:rsid w:val="00D73A2D"/>
    <w:rsid w:val="00D777DD"/>
    <w:rsid w:val="00D843E7"/>
    <w:rsid w:val="00D84A2F"/>
    <w:rsid w:val="00D90589"/>
    <w:rsid w:val="00D9446B"/>
    <w:rsid w:val="00D94699"/>
    <w:rsid w:val="00DA2B0A"/>
    <w:rsid w:val="00DC3557"/>
    <w:rsid w:val="00DC7522"/>
    <w:rsid w:val="00DC7A17"/>
    <w:rsid w:val="00DD4AED"/>
    <w:rsid w:val="00DE087C"/>
    <w:rsid w:val="00DE24A0"/>
    <w:rsid w:val="00DE2B77"/>
    <w:rsid w:val="00DE3D7A"/>
    <w:rsid w:val="00DE47D2"/>
    <w:rsid w:val="00DF3ECE"/>
    <w:rsid w:val="00E00445"/>
    <w:rsid w:val="00E020E1"/>
    <w:rsid w:val="00E234A4"/>
    <w:rsid w:val="00E25518"/>
    <w:rsid w:val="00E25967"/>
    <w:rsid w:val="00E32689"/>
    <w:rsid w:val="00E449CD"/>
    <w:rsid w:val="00E46EA1"/>
    <w:rsid w:val="00E63C44"/>
    <w:rsid w:val="00E64547"/>
    <w:rsid w:val="00E82D6B"/>
    <w:rsid w:val="00E864E7"/>
    <w:rsid w:val="00E94226"/>
    <w:rsid w:val="00E96DFC"/>
    <w:rsid w:val="00EA126D"/>
    <w:rsid w:val="00EA14C3"/>
    <w:rsid w:val="00EA288F"/>
    <w:rsid w:val="00EB1DB3"/>
    <w:rsid w:val="00EB4899"/>
    <w:rsid w:val="00EB5E62"/>
    <w:rsid w:val="00EB7B12"/>
    <w:rsid w:val="00EC0B2E"/>
    <w:rsid w:val="00ED0028"/>
    <w:rsid w:val="00ED6A2D"/>
    <w:rsid w:val="00ED7CAB"/>
    <w:rsid w:val="00EE1252"/>
    <w:rsid w:val="00EE39F4"/>
    <w:rsid w:val="00EF0232"/>
    <w:rsid w:val="00EF4B56"/>
    <w:rsid w:val="00EF5782"/>
    <w:rsid w:val="00F00622"/>
    <w:rsid w:val="00F017A4"/>
    <w:rsid w:val="00F01B39"/>
    <w:rsid w:val="00F034B8"/>
    <w:rsid w:val="00F045A6"/>
    <w:rsid w:val="00F119A0"/>
    <w:rsid w:val="00F120AE"/>
    <w:rsid w:val="00F13953"/>
    <w:rsid w:val="00F14921"/>
    <w:rsid w:val="00F14F5C"/>
    <w:rsid w:val="00F1641A"/>
    <w:rsid w:val="00F2335C"/>
    <w:rsid w:val="00F306CA"/>
    <w:rsid w:val="00F33D43"/>
    <w:rsid w:val="00F636E5"/>
    <w:rsid w:val="00F64498"/>
    <w:rsid w:val="00F64F16"/>
    <w:rsid w:val="00F83975"/>
    <w:rsid w:val="00F84A5D"/>
    <w:rsid w:val="00F859DB"/>
    <w:rsid w:val="00F86C4E"/>
    <w:rsid w:val="00F91A72"/>
    <w:rsid w:val="00FA5C2D"/>
    <w:rsid w:val="00FA6A90"/>
    <w:rsid w:val="00FA6F2E"/>
    <w:rsid w:val="00FA79F3"/>
    <w:rsid w:val="00FB6B1E"/>
    <w:rsid w:val="00FB7884"/>
    <w:rsid w:val="00FC7AC8"/>
    <w:rsid w:val="00FD06E2"/>
    <w:rsid w:val="00FE5F8A"/>
    <w:rsid w:val="00FF2785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FBB"/>
    <w:rPr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qFormat/>
    <w:rsid w:val="00492FBB"/>
    <w:pPr>
      <w:keepNext/>
      <w:spacing w:line="360" w:lineRule="auto"/>
      <w:ind w:firstLine="567"/>
      <w:jc w:val="both"/>
      <w:outlineLvl w:val="3"/>
    </w:pPr>
    <w:rPr>
      <w:rFonts w:ascii="TmsCyr" w:hAnsi="TmsCyr"/>
      <w:b/>
      <w:sz w:val="22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92FBB"/>
    <w:pPr>
      <w:spacing w:before="100" w:beforeAutospacing="1" w:after="100" w:afterAutospacing="1"/>
    </w:pPr>
  </w:style>
  <w:style w:type="character" w:styleId="Strong">
    <w:name w:val="Strong"/>
    <w:qFormat/>
    <w:rsid w:val="00492FBB"/>
    <w:rPr>
      <w:b/>
      <w:bCs/>
    </w:rPr>
  </w:style>
  <w:style w:type="paragraph" w:styleId="BalloonText">
    <w:name w:val="Balloon Text"/>
    <w:basedOn w:val="Normal"/>
    <w:semiHidden/>
    <w:rsid w:val="00492FB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92F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rsid w:val="00492FBB"/>
    <w:pPr>
      <w:spacing w:line="360" w:lineRule="auto"/>
      <w:jc w:val="both"/>
    </w:pPr>
    <w:rPr>
      <w:rFonts w:ascii="TmsCyr" w:hAnsi="TmsCyr"/>
      <w:szCs w:val="20"/>
      <w:lang w:val="en-GB" w:eastAsia="en-US"/>
    </w:rPr>
  </w:style>
  <w:style w:type="paragraph" w:styleId="BodyText2">
    <w:name w:val="Body Text 2"/>
    <w:basedOn w:val="Normal"/>
    <w:rsid w:val="00492FBB"/>
    <w:pPr>
      <w:spacing w:line="360" w:lineRule="auto"/>
      <w:jc w:val="both"/>
    </w:pPr>
    <w:rPr>
      <w:rFonts w:ascii="TmsCyr" w:hAnsi="TmsCyr"/>
      <w:b/>
      <w:sz w:val="22"/>
      <w:szCs w:val="20"/>
      <w:lang w:val="en-GB" w:eastAsia="en-US"/>
    </w:rPr>
  </w:style>
  <w:style w:type="paragraph" w:styleId="BodyTextIndent">
    <w:name w:val="Body Text Indent"/>
    <w:basedOn w:val="Normal"/>
    <w:rsid w:val="00492FBB"/>
    <w:pPr>
      <w:spacing w:after="120"/>
      <w:ind w:right="5" w:firstLine="708"/>
      <w:jc w:val="both"/>
    </w:pPr>
  </w:style>
  <w:style w:type="character" w:styleId="Hyperlink">
    <w:name w:val="Hyperlink"/>
    <w:rsid w:val="00492FBB"/>
    <w:rPr>
      <w:color w:val="0000FF"/>
      <w:u w:val="single"/>
    </w:rPr>
  </w:style>
  <w:style w:type="paragraph" w:styleId="Header">
    <w:name w:val="header"/>
    <w:basedOn w:val="Normal"/>
    <w:rsid w:val="00466E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6E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64498"/>
  </w:style>
  <w:style w:type="character" w:styleId="CommentReference">
    <w:name w:val="annotation reference"/>
    <w:semiHidden/>
    <w:rsid w:val="007B5F83"/>
    <w:rPr>
      <w:sz w:val="16"/>
      <w:szCs w:val="16"/>
    </w:rPr>
  </w:style>
  <w:style w:type="paragraph" w:styleId="CommentText">
    <w:name w:val="annotation text"/>
    <w:basedOn w:val="Normal"/>
    <w:semiHidden/>
    <w:rsid w:val="007B5F8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B5F83"/>
    <w:rPr>
      <w:b/>
      <w:bCs/>
    </w:rPr>
  </w:style>
  <w:style w:type="paragraph" w:customStyle="1" w:styleId="Char">
    <w:name w:val="Char"/>
    <w:basedOn w:val="Normal"/>
    <w:rsid w:val="003047C8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7D1B65"/>
    <w:rPr>
      <w:sz w:val="20"/>
      <w:szCs w:val="20"/>
      <w:lang w:val="en-US" w:eastAsia="en-US"/>
    </w:rPr>
  </w:style>
  <w:style w:type="character" w:styleId="FootnoteReference">
    <w:name w:val="footnote reference"/>
    <w:rsid w:val="007D1B65"/>
    <w:rPr>
      <w:vertAlign w:val="superscript"/>
    </w:rPr>
  </w:style>
  <w:style w:type="character" w:customStyle="1" w:styleId="FootnoteTextChar">
    <w:name w:val="Footnote Text Char"/>
    <w:link w:val="FootnoteText"/>
    <w:semiHidden/>
    <w:rsid w:val="007D1B65"/>
    <w:rPr>
      <w:lang w:val="en-US" w:eastAsia="en-US" w:bidi="ar-SA"/>
    </w:rPr>
  </w:style>
  <w:style w:type="character" w:customStyle="1" w:styleId="a">
    <w:name w:val="Основен текст_"/>
    <w:link w:val="1"/>
    <w:rsid w:val="00AF7249"/>
    <w:rPr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AF7249"/>
    <w:pPr>
      <w:widowControl w:val="0"/>
      <w:shd w:val="clear" w:color="auto" w:fill="FFFFFF"/>
      <w:spacing w:before="540" w:after="180" w:line="0" w:lineRule="atLeast"/>
      <w:jc w:val="both"/>
    </w:pPr>
    <w:rPr>
      <w:sz w:val="19"/>
      <w:szCs w:val="19"/>
    </w:rPr>
  </w:style>
  <w:style w:type="character" w:customStyle="1" w:styleId="a0">
    <w:name w:val="Основен текст + Курсив"/>
    <w:rsid w:val="00AF724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10">
    <w:name w:val="Заглавие #1_"/>
    <w:link w:val="11"/>
    <w:rsid w:val="00544086"/>
    <w:rPr>
      <w:sz w:val="19"/>
      <w:szCs w:val="19"/>
      <w:shd w:val="clear" w:color="auto" w:fill="FFFFFF"/>
    </w:rPr>
  </w:style>
  <w:style w:type="character" w:customStyle="1" w:styleId="a1">
    <w:name w:val="Горен или долен колонтитул_"/>
    <w:link w:val="a2"/>
    <w:rsid w:val="00544086"/>
    <w:rPr>
      <w:b/>
      <w:bCs/>
      <w:sz w:val="19"/>
      <w:szCs w:val="19"/>
      <w:shd w:val="clear" w:color="auto" w:fill="FFFFFF"/>
    </w:rPr>
  </w:style>
  <w:style w:type="character" w:customStyle="1" w:styleId="Arial6pt">
    <w:name w:val="Горен или долен колонтитул + Arial;6 pt;Не е удебелен"/>
    <w:rsid w:val="00544086"/>
    <w:rPr>
      <w:rFonts w:ascii="Arial" w:eastAsia="Arial" w:hAnsi="Arial" w:cs="Arial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bg-BG" w:eastAsia="bg-BG" w:bidi="bg-BG"/>
    </w:rPr>
  </w:style>
  <w:style w:type="paragraph" w:customStyle="1" w:styleId="11">
    <w:name w:val="Заглавие #1"/>
    <w:basedOn w:val="Normal"/>
    <w:link w:val="10"/>
    <w:rsid w:val="00544086"/>
    <w:pPr>
      <w:widowControl w:val="0"/>
      <w:shd w:val="clear" w:color="auto" w:fill="FFFFFF"/>
      <w:spacing w:after="540" w:line="0" w:lineRule="atLeast"/>
      <w:jc w:val="center"/>
      <w:outlineLvl w:val="0"/>
    </w:pPr>
    <w:rPr>
      <w:sz w:val="19"/>
      <w:szCs w:val="19"/>
    </w:rPr>
  </w:style>
  <w:style w:type="paragraph" w:customStyle="1" w:styleId="a2">
    <w:name w:val="Горен или долен колонтитул"/>
    <w:basedOn w:val="Normal"/>
    <w:link w:val="a1"/>
    <w:rsid w:val="00544086"/>
    <w:pPr>
      <w:widowControl w:val="0"/>
      <w:shd w:val="clear" w:color="auto" w:fill="FFFFFF"/>
      <w:spacing w:line="370" w:lineRule="exact"/>
    </w:pPr>
    <w:rPr>
      <w:b/>
      <w:bCs/>
      <w:sz w:val="19"/>
      <w:szCs w:val="19"/>
    </w:rPr>
  </w:style>
  <w:style w:type="paragraph" w:styleId="ListParagraph">
    <w:name w:val="List Paragraph"/>
    <w:basedOn w:val="Normal"/>
    <w:qFormat/>
    <w:rsid w:val="009D315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C229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55FE6"/>
    <w:rPr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FBB"/>
    <w:rPr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qFormat/>
    <w:rsid w:val="00492FBB"/>
    <w:pPr>
      <w:keepNext/>
      <w:spacing w:line="360" w:lineRule="auto"/>
      <w:ind w:firstLine="567"/>
      <w:jc w:val="both"/>
      <w:outlineLvl w:val="3"/>
    </w:pPr>
    <w:rPr>
      <w:rFonts w:ascii="TmsCyr" w:hAnsi="TmsCyr"/>
      <w:b/>
      <w:sz w:val="22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92FBB"/>
    <w:pPr>
      <w:spacing w:before="100" w:beforeAutospacing="1" w:after="100" w:afterAutospacing="1"/>
    </w:pPr>
  </w:style>
  <w:style w:type="character" w:styleId="Strong">
    <w:name w:val="Strong"/>
    <w:qFormat/>
    <w:rsid w:val="00492FBB"/>
    <w:rPr>
      <w:b/>
      <w:bCs/>
    </w:rPr>
  </w:style>
  <w:style w:type="paragraph" w:styleId="BalloonText">
    <w:name w:val="Balloon Text"/>
    <w:basedOn w:val="Normal"/>
    <w:semiHidden/>
    <w:rsid w:val="00492FBB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92F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rsid w:val="00492FBB"/>
    <w:pPr>
      <w:spacing w:line="360" w:lineRule="auto"/>
      <w:jc w:val="both"/>
    </w:pPr>
    <w:rPr>
      <w:rFonts w:ascii="TmsCyr" w:hAnsi="TmsCyr"/>
      <w:szCs w:val="20"/>
      <w:lang w:val="en-GB" w:eastAsia="en-US"/>
    </w:rPr>
  </w:style>
  <w:style w:type="paragraph" w:styleId="BodyText2">
    <w:name w:val="Body Text 2"/>
    <w:basedOn w:val="Normal"/>
    <w:rsid w:val="00492FBB"/>
    <w:pPr>
      <w:spacing w:line="360" w:lineRule="auto"/>
      <w:jc w:val="both"/>
    </w:pPr>
    <w:rPr>
      <w:rFonts w:ascii="TmsCyr" w:hAnsi="TmsCyr"/>
      <w:b/>
      <w:sz w:val="22"/>
      <w:szCs w:val="20"/>
      <w:lang w:val="en-GB" w:eastAsia="en-US"/>
    </w:rPr>
  </w:style>
  <w:style w:type="paragraph" w:styleId="BodyTextIndent">
    <w:name w:val="Body Text Indent"/>
    <w:basedOn w:val="Normal"/>
    <w:rsid w:val="00492FBB"/>
    <w:pPr>
      <w:spacing w:after="120"/>
      <w:ind w:right="5" w:firstLine="708"/>
      <w:jc w:val="both"/>
    </w:pPr>
  </w:style>
  <w:style w:type="character" w:styleId="Hyperlink">
    <w:name w:val="Hyperlink"/>
    <w:rsid w:val="00492FBB"/>
    <w:rPr>
      <w:color w:val="0000FF"/>
      <w:u w:val="single"/>
    </w:rPr>
  </w:style>
  <w:style w:type="paragraph" w:styleId="Header">
    <w:name w:val="header"/>
    <w:basedOn w:val="Normal"/>
    <w:rsid w:val="00466E6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66E62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64498"/>
  </w:style>
  <w:style w:type="character" w:styleId="CommentReference">
    <w:name w:val="annotation reference"/>
    <w:semiHidden/>
    <w:rsid w:val="007B5F83"/>
    <w:rPr>
      <w:sz w:val="16"/>
      <w:szCs w:val="16"/>
    </w:rPr>
  </w:style>
  <w:style w:type="paragraph" w:styleId="CommentText">
    <w:name w:val="annotation text"/>
    <w:basedOn w:val="Normal"/>
    <w:semiHidden/>
    <w:rsid w:val="007B5F8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B5F83"/>
    <w:rPr>
      <w:b/>
      <w:bCs/>
    </w:rPr>
  </w:style>
  <w:style w:type="paragraph" w:customStyle="1" w:styleId="Char">
    <w:name w:val="Char"/>
    <w:basedOn w:val="Normal"/>
    <w:rsid w:val="003047C8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7D1B65"/>
    <w:rPr>
      <w:sz w:val="20"/>
      <w:szCs w:val="20"/>
      <w:lang w:val="en-US" w:eastAsia="en-US"/>
    </w:rPr>
  </w:style>
  <w:style w:type="character" w:styleId="FootnoteReference">
    <w:name w:val="footnote reference"/>
    <w:rsid w:val="007D1B65"/>
    <w:rPr>
      <w:vertAlign w:val="superscript"/>
    </w:rPr>
  </w:style>
  <w:style w:type="character" w:customStyle="1" w:styleId="FootnoteTextChar">
    <w:name w:val="Footnote Text Char"/>
    <w:link w:val="FootnoteText"/>
    <w:semiHidden/>
    <w:rsid w:val="007D1B65"/>
    <w:rPr>
      <w:lang w:val="en-US" w:eastAsia="en-US" w:bidi="ar-SA"/>
    </w:rPr>
  </w:style>
  <w:style w:type="character" w:customStyle="1" w:styleId="a">
    <w:name w:val="Основен текст_"/>
    <w:link w:val="1"/>
    <w:rsid w:val="00AF7249"/>
    <w:rPr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AF7249"/>
    <w:pPr>
      <w:widowControl w:val="0"/>
      <w:shd w:val="clear" w:color="auto" w:fill="FFFFFF"/>
      <w:spacing w:before="540" w:after="180" w:line="0" w:lineRule="atLeast"/>
      <w:jc w:val="both"/>
    </w:pPr>
    <w:rPr>
      <w:sz w:val="19"/>
      <w:szCs w:val="19"/>
    </w:rPr>
  </w:style>
  <w:style w:type="character" w:customStyle="1" w:styleId="a0">
    <w:name w:val="Основен текст + Курсив"/>
    <w:rsid w:val="00AF724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character" w:customStyle="1" w:styleId="10">
    <w:name w:val="Заглавие #1_"/>
    <w:link w:val="11"/>
    <w:rsid w:val="00544086"/>
    <w:rPr>
      <w:sz w:val="19"/>
      <w:szCs w:val="19"/>
      <w:shd w:val="clear" w:color="auto" w:fill="FFFFFF"/>
    </w:rPr>
  </w:style>
  <w:style w:type="character" w:customStyle="1" w:styleId="a1">
    <w:name w:val="Горен или долен колонтитул_"/>
    <w:link w:val="a2"/>
    <w:rsid w:val="00544086"/>
    <w:rPr>
      <w:b/>
      <w:bCs/>
      <w:sz w:val="19"/>
      <w:szCs w:val="19"/>
      <w:shd w:val="clear" w:color="auto" w:fill="FFFFFF"/>
    </w:rPr>
  </w:style>
  <w:style w:type="character" w:customStyle="1" w:styleId="Arial6pt">
    <w:name w:val="Горен или долен колонтитул + Arial;6 pt;Не е удебелен"/>
    <w:rsid w:val="00544086"/>
    <w:rPr>
      <w:rFonts w:ascii="Arial" w:eastAsia="Arial" w:hAnsi="Arial" w:cs="Arial"/>
      <w:b/>
      <w:bCs/>
      <w:color w:val="000000"/>
      <w:spacing w:val="0"/>
      <w:w w:val="100"/>
      <w:position w:val="0"/>
      <w:sz w:val="12"/>
      <w:szCs w:val="12"/>
      <w:shd w:val="clear" w:color="auto" w:fill="FFFFFF"/>
      <w:lang w:val="bg-BG" w:eastAsia="bg-BG" w:bidi="bg-BG"/>
    </w:rPr>
  </w:style>
  <w:style w:type="paragraph" w:customStyle="1" w:styleId="11">
    <w:name w:val="Заглавие #1"/>
    <w:basedOn w:val="Normal"/>
    <w:link w:val="10"/>
    <w:rsid w:val="00544086"/>
    <w:pPr>
      <w:widowControl w:val="0"/>
      <w:shd w:val="clear" w:color="auto" w:fill="FFFFFF"/>
      <w:spacing w:after="540" w:line="0" w:lineRule="atLeast"/>
      <w:jc w:val="center"/>
      <w:outlineLvl w:val="0"/>
    </w:pPr>
    <w:rPr>
      <w:sz w:val="19"/>
      <w:szCs w:val="19"/>
    </w:rPr>
  </w:style>
  <w:style w:type="paragraph" w:customStyle="1" w:styleId="a2">
    <w:name w:val="Горен или долен колонтитул"/>
    <w:basedOn w:val="Normal"/>
    <w:link w:val="a1"/>
    <w:rsid w:val="00544086"/>
    <w:pPr>
      <w:widowControl w:val="0"/>
      <w:shd w:val="clear" w:color="auto" w:fill="FFFFFF"/>
      <w:spacing w:line="370" w:lineRule="exact"/>
    </w:pPr>
    <w:rPr>
      <w:b/>
      <w:bCs/>
      <w:sz w:val="19"/>
      <w:szCs w:val="19"/>
    </w:rPr>
  </w:style>
  <w:style w:type="paragraph" w:styleId="ListParagraph">
    <w:name w:val="List Paragraph"/>
    <w:basedOn w:val="Normal"/>
    <w:qFormat/>
    <w:rsid w:val="009D315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C229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55FE6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D0FA8-0D14-4E9C-BB65-A0D058BC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5012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ПРЕДМЕТ НА ДОГОВОРА</vt:lpstr>
      <vt:lpstr>ПРЕДМЕТ НА ДОГОВОРА</vt:lpstr>
    </vt:vector>
  </TitlesOfParts>
  <Company>BulEkoPack</Company>
  <LinksUpToDate>false</LinksUpToDate>
  <CharactersWithSpaces>5811</CharactersWithSpaces>
  <SharedDoc>false</SharedDoc>
  <HLinks>
    <vt:vector size="6" baseType="variant">
      <vt:variant>
        <vt:i4>3997729</vt:i4>
      </vt:variant>
      <vt:variant>
        <vt:i4>0</vt:i4>
      </vt:variant>
      <vt:variant>
        <vt:i4>0</vt:i4>
      </vt:variant>
      <vt:variant>
        <vt:i4>5</vt:i4>
      </vt:variant>
      <vt:variant>
        <vt:lpwstr>mailto:eoop_ead@abv.bg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 НА ДОГОВОРА</dc:title>
  <dc:creator>Dian Dimov</dc:creator>
  <cp:lastModifiedBy>D. Dimov</cp:lastModifiedBy>
  <cp:revision>3</cp:revision>
  <cp:lastPrinted>2017-09-27T11:13:00Z</cp:lastPrinted>
  <dcterms:created xsi:type="dcterms:W3CDTF">2017-09-27T11:46:00Z</dcterms:created>
  <dcterms:modified xsi:type="dcterms:W3CDTF">2017-09-27T11:46:00Z</dcterms:modified>
</cp:coreProperties>
</file>